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EA9BD" w14:textId="0EA4E629" w:rsidR="0048123A" w:rsidRDefault="005C76E8">
      <w:pPr>
        <w:rPr>
          <w:b/>
          <w:bCs/>
        </w:rPr>
      </w:pPr>
      <w:bookmarkStart w:id="0" w:name="_GoBack"/>
      <w:bookmarkEnd w:id="0"/>
      <w:r w:rsidRPr="005C76E8">
        <w:rPr>
          <w:b/>
          <w:bCs/>
        </w:rPr>
        <w:t>Literacy</w:t>
      </w:r>
      <w:r>
        <w:rPr>
          <w:b/>
          <w:bCs/>
        </w:rPr>
        <w:t>/Topic</w:t>
      </w:r>
    </w:p>
    <w:p w14:paraId="087C0722" w14:textId="192A6118" w:rsidR="005C76E8" w:rsidRDefault="005C76E8">
      <w:pPr>
        <w:rPr>
          <w:b/>
          <w:bCs/>
        </w:rPr>
      </w:pPr>
    </w:p>
    <w:p w14:paraId="09DBA2F9" w14:textId="1AE669D7" w:rsidR="005C76E8" w:rsidRDefault="005C76E8">
      <w:r>
        <w:t xml:space="preserve">Watch the 10 Minute Challenge by J.M. Joseph on </w:t>
      </w:r>
      <w:proofErr w:type="spellStart"/>
      <w:r>
        <w:t>Authorfy</w:t>
      </w:r>
      <w:proofErr w:type="spellEnd"/>
      <w:r>
        <w:t xml:space="preserve">:  </w:t>
      </w:r>
      <w:hyperlink r:id="rId4" w:history="1">
        <w:r w:rsidRPr="00BD75E7">
          <w:rPr>
            <w:rStyle w:val="Hyperlink"/>
          </w:rPr>
          <w:t>https://authorfy.com/10minutechallenges/</w:t>
        </w:r>
      </w:hyperlink>
    </w:p>
    <w:p w14:paraId="00BF8783" w14:textId="14771EF8" w:rsidR="005C76E8" w:rsidRDefault="005C76E8"/>
    <w:p w14:paraId="38EBDCF9" w14:textId="145E3B48" w:rsidR="005C76E8" w:rsidRDefault="005C76E8">
      <w:r>
        <w:t>You will use this challenge to plan and write a narrative.  I would like you to link this to your learning on World War I – the mystery package could be sent to a soldier on the front lines in Europe, or maybe a soldier has sent a letter back to a family member or friend.  Use the narrative as a chance to show off both your writing skills and your knowledge of the topic.</w:t>
      </w:r>
    </w:p>
    <w:p w14:paraId="7E14F5B2" w14:textId="0522A4E1" w:rsidR="006649CD" w:rsidRDefault="006649CD"/>
    <w:p w14:paraId="1D1BFEEB" w14:textId="508A33C5" w:rsidR="006649CD" w:rsidRDefault="006649CD">
      <w:r>
        <w:t xml:space="preserve">If you are unable to access the video, it asks you to create a mysterious package.  When the package arrives, the receiver should take their time opening it and build the suspense.  What could be inside?  What does it feel like?  </w:t>
      </w:r>
    </w:p>
    <w:p w14:paraId="60F0E19C" w14:textId="43BC0F28" w:rsidR="006649CD" w:rsidRDefault="006649CD">
      <w:r>
        <w:t>The package contains a magical object.  What does it do?  Does it transport the receiver somewhere else?  Does it let them ‘see’ what the sender is doing at that very moment?  Is it a powerful object?</w:t>
      </w:r>
    </w:p>
    <w:p w14:paraId="209E3B43" w14:textId="715448FC" w:rsidR="006649CD" w:rsidRDefault="006649CD"/>
    <w:p w14:paraId="4980EEF9" w14:textId="53A51C7B" w:rsidR="006649CD" w:rsidRDefault="006649CD">
      <w:r>
        <w:t>Use this scene as the basis for your narrative.</w:t>
      </w:r>
    </w:p>
    <w:p w14:paraId="4516FAF5" w14:textId="1DA670A2" w:rsidR="005C76E8" w:rsidRDefault="005C76E8"/>
    <w:p w14:paraId="153BB259" w14:textId="2E35BC5A" w:rsidR="005C76E8" w:rsidRDefault="005C76E8"/>
    <w:p w14:paraId="5E878F20" w14:textId="7EBA7BEC" w:rsidR="005C76E8" w:rsidRDefault="005C76E8">
      <w:r>
        <w:rPr>
          <w:b/>
          <w:bCs/>
        </w:rPr>
        <w:t>Spellings</w:t>
      </w:r>
    </w:p>
    <w:p w14:paraId="5331030C" w14:textId="1A4EB602" w:rsidR="005C76E8" w:rsidRDefault="005C76E8"/>
    <w:p w14:paraId="58A92B9D" w14:textId="781D481C" w:rsidR="005C76E8" w:rsidRDefault="005C76E8">
      <w:r>
        <w:t>Continue with the next set of spellings.  The resources for these can be found in the home learning content for Weeks 3 &amp; 4.</w:t>
      </w:r>
    </w:p>
    <w:p w14:paraId="16645E93" w14:textId="238CDF62" w:rsidR="005C76E8" w:rsidRDefault="005C76E8"/>
    <w:p w14:paraId="6E626BFE" w14:textId="60CE43B7" w:rsidR="005C76E8" w:rsidRDefault="005C76E8">
      <w:pPr>
        <w:rPr>
          <w:b/>
          <w:bCs/>
        </w:rPr>
      </w:pPr>
      <w:r>
        <w:rPr>
          <w:b/>
          <w:bCs/>
        </w:rPr>
        <w:t>Maths</w:t>
      </w:r>
    </w:p>
    <w:p w14:paraId="6408A2A3" w14:textId="3A543B48" w:rsidR="005C76E8" w:rsidRDefault="005C76E8">
      <w:pPr>
        <w:rPr>
          <w:b/>
          <w:bCs/>
        </w:rPr>
      </w:pPr>
    </w:p>
    <w:p w14:paraId="4C72FA7E" w14:textId="6D886854" w:rsidR="005C76E8" w:rsidRDefault="0070389D">
      <w:pPr>
        <w:rPr>
          <w:b/>
          <w:bCs/>
        </w:rPr>
      </w:pPr>
      <w:hyperlink r:id="rId5" w:history="1">
        <w:r w:rsidR="005C76E8" w:rsidRPr="00BD75E7">
          <w:rPr>
            <w:rStyle w:val="Hyperlink"/>
            <w:b/>
            <w:bCs/>
          </w:rPr>
          <w:t>https://whiterosemaths.com/homelearning/year-6/</w:t>
        </w:r>
      </w:hyperlink>
    </w:p>
    <w:p w14:paraId="06CECB45" w14:textId="25176085" w:rsidR="005C76E8" w:rsidRDefault="005C76E8">
      <w:pPr>
        <w:rPr>
          <w:b/>
          <w:bCs/>
        </w:rPr>
      </w:pPr>
    </w:p>
    <w:p w14:paraId="0CDE877D" w14:textId="2135740E" w:rsidR="005C76E8" w:rsidRDefault="005C76E8">
      <w:r>
        <w:t>Complete Summer Term Week 3.  These lessons are a recap of the fractions work that we did earlier in the year.</w:t>
      </w:r>
    </w:p>
    <w:p w14:paraId="1AB1FE0D" w14:textId="396BFEB5" w:rsidR="00C22FCA" w:rsidRDefault="00C22FCA"/>
    <w:p w14:paraId="7F173241" w14:textId="0E4E2299" w:rsidR="00C22FCA" w:rsidRDefault="00C22FCA">
      <w:pPr>
        <w:rPr>
          <w:b/>
          <w:bCs/>
        </w:rPr>
      </w:pPr>
      <w:r>
        <w:rPr>
          <w:b/>
          <w:bCs/>
        </w:rPr>
        <w:t>Music</w:t>
      </w:r>
    </w:p>
    <w:p w14:paraId="6692108F" w14:textId="0C923B02" w:rsidR="00C22FCA" w:rsidRDefault="00C22FCA">
      <w:pPr>
        <w:rPr>
          <w:b/>
          <w:bCs/>
        </w:rPr>
      </w:pPr>
    </w:p>
    <w:p w14:paraId="60EE7545" w14:textId="4772475A" w:rsidR="00C22FCA" w:rsidRDefault="00C22FCA">
      <w:r>
        <w:t xml:space="preserve">Look at the music lesson on BBC Bitesize:  </w:t>
      </w:r>
      <w:hyperlink r:id="rId6" w:history="1">
        <w:r w:rsidRPr="00BD75E7">
          <w:rPr>
            <w:rStyle w:val="Hyperlink"/>
          </w:rPr>
          <w:t>https://www.bbc.co.uk/bitesize/articles/zkx3bdm</w:t>
        </w:r>
      </w:hyperlink>
    </w:p>
    <w:p w14:paraId="4A6ECBB6" w14:textId="6629AFD7" w:rsidR="00C22FCA" w:rsidRDefault="00C22FCA"/>
    <w:p w14:paraId="684BB9D9" w14:textId="00428277" w:rsidR="00C22FCA" w:rsidRDefault="00C22FCA">
      <w:r>
        <w:t>Have a go at activities 1 &amp; 2.  Alongside activity 2, I will try to learn Somewhere Only We Know on the piano over half-term in the hope that we may be able to form a socially distanced Year 6 choir in the near future.</w:t>
      </w:r>
    </w:p>
    <w:p w14:paraId="1293B24D" w14:textId="472BE7C0" w:rsidR="006649CD" w:rsidRDefault="006649CD"/>
    <w:p w14:paraId="1F2CB55F" w14:textId="5301C4D3" w:rsidR="006649CD" w:rsidRDefault="006649CD">
      <w:r>
        <w:t xml:space="preserve">If you are unable to access the website, please see the screenshot below for activity 1.  </w:t>
      </w:r>
    </w:p>
    <w:p w14:paraId="7A6FE8BC" w14:textId="7E114C9D" w:rsidR="006649CD" w:rsidRDefault="006649CD">
      <w:r>
        <w:rPr>
          <w:noProof/>
        </w:rPr>
        <w:lastRenderedPageBreak/>
        <w:drawing>
          <wp:inline distT="0" distB="0" distL="0" distR="0" wp14:anchorId="78B52E79" wp14:editId="1F5489F2">
            <wp:extent cx="5727700" cy="2526030"/>
            <wp:effectExtent l="0" t="0" r="0" b="127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5-18 at 11.10.5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A3D13" w14:textId="77777777" w:rsidR="006649CD" w:rsidRDefault="006649CD"/>
    <w:p w14:paraId="7A66864C" w14:textId="3240661D" w:rsidR="006649CD" w:rsidRDefault="006649CD">
      <w:r>
        <w:t>The song to learn in activity 2 is Somewhere only we know by Keane/Lily Allen.</w:t>
      </w:r>
    </w:p>
    <w:p w14:paraId="647E5D93" w14:textId="5ED8AC43" w:rsidR="00C22FCA" w:rsidRDefault="00C22FCA"/>
    <w:p w14:paraId="6DE9D6CA" w14:textId="154EC5C5" w:rsidR="00C22FCA" w:rsidRDefault="00C22FCA">
      <w:pPr>
        <w:rPr>
          <w:b/>
          <w:bCs/>
        </w:rPr>
      </w:pPr>
      <w:r>
        <w:rPr>
          <w:b/>
          <w:bCs/>
        </w:rPr>
        <w:t>Reading</w:t>
      </w:r>
    </w:p>
    <w:p w14:paraId="0A05C866" w14:textId="1AE59C84" w:rsidR="00C22FCA" w:rsidRDefault="00C22FCA">
      <w:pPr>
        <w:rPr>
          <w:b/>
          <w:bCs/>
        </w:rPr>
      </w:pPr>
    </w:p>
    <w:p w14:paraId="75B234EA" w14:textId="7398843F" w:rsidR="00C22FCA" w:rsidRPr="00C22FCA" w:rsidRDefault="00C22FCA">
      <w:r>
        <w:t>Continue to read The Skylark’s War.  If you still need a copy, they are available to collect from school.  Choose a character and plot their storyline so far on an emotions graph.</w:t>
      </w:r>
    </w:p>
    <w:sectPr w:rsidR="00C22FCA" w:rsidRPr="00C22FCA" w:rsidSect="00482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E8"/>
    <w:rsid w:val="0048291E"/>
    <w:rsid w:val="005C76E8"/>
    <w:rsid w:val="006649CD"/>
    <w:rsid w:val="0070389D"/>
    <w:rsid w:val="00961B88"/>
    <w:rsid w:val="00C2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ED6E"/>
  <w15:chartTrackingRefBased/>
  <w15:docId w15:val="{B5F5BD22-E2F5-B148-BFDF-438442F9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6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articles/zkx3bdm" TargetMode="External"/><Relationship Id="rId5" Type="http://schemas.openxmlformats.org/officeDocument/2006/relationships/hyperlink" Target="https://whiterosemaths.com/homelearning/year-6/" TargetMode="External"/><Relationship Id="rId4" Type="http://schemas.openxmlformats.org/officeDocument/2006/relationships/hyperlink" Target="https://authorfy.com/10minutechalleng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Stroyd</dc:creator>
  <cp:keywords/>
  <dc:description/>
  <cp:lastModifiedBy>Jessica Foulds</cp:lastModifiedBy>
  <cp:revision>3</cp:revision>
  <dcterms:created xsi:type="dcterms:W3CDTF">2020-07-02T10:26:00Z</dcterms:created>
  <dcterms:modified xsi:type="dcterms:W3CDTF">2020-07-02T10:26:00Z</dcterms:modified>
</cp:coreProperties>
</file>