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77"/>
        <w:gridCol w:w="2246"/>
        <w:gridCol w:w="2268"/>
        <w:gridCol w:w="996"/>
        <w:gridCol w:w="1413"/>
        <w:gridCol w:w="2268"/>
        <w:gridCol w:w="2410"/>
        <w:gridCol w:w="996"/>
      </w:tblGrid>
      <w:tr w:rsidR="00E46954" w:rsidRPr="0092370E" w:rsidTr="007A330F">
        <w:trPr>
          <w:gridAfter w:val="1"/>
          <w:wAfter w:w="996" w:type="dxa"/>
        </w:trPr>
        <w:tc>
          <w:tcPr>
            <w:tcW w:w="1577" w:type="dxa"/>
          </w:tcPr>
          <w:p w:rsidR="00E46954" w:rsidRPr="005909D9" w:rsidRDefault="00D533CA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36"/>
                <w:szCs w:val="36"/>
              </w:rPr>
              <w:t>Year</w:t>
            </w:r>
            <w:r w:rsidR="00A10424">
              <w:rPr>
                <w:rFonts w:ascii="Comic Sans MS" w:hAnsi="Comic Sans MS"/>
                <w:color w:val="0070C0"/>
                <w:sz w:val="36"/>
                <w:szCs w:val="36"/>
              </w:rPr>
              <w:t xml:space="preserve"> 3</w:t>
            </w:r>
          </w:p>
        </w:tc>
        <w:tc>
          <w:tcPr>
            <w:tcW w:w="2246" w:type="dxa"/>
          </w:tcPr>
          <w:p w:rsidR="00E46954" w:rsidRPr="005909D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Facing Adversity </w:t>
            </w:r>
            <w:r w:rsidR="00E46954" w:rsidRPr="005909D9">
              <w:rPr>
                <w:rFonts w:ascii="Comic Sans MS" w:hAnsi="Comic Sans MS"/>
                <w:color w:val="0070C0"/>
                <w:sz w:val="36"/>
                <w:szCs w:val="36"/>
              </w:rPr>
              <w:t xml:space="preserve">– </w:t>
            </w:r>
          </w:p>
          <w:p w:rsidR="00E46954" w:rsidRPr="005909D9" w:rsidRDefault="00E46954" w:rsidP="00A10424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</w:p>
        </w:tc>
        <w:tc>
          <w:tcPr>
            <w:tcW w:w="2268" w:type="dxa"/>
          </w:tcPr>
          <w:p w:rsidR="00E46954" w:rsidRPr="005909D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Curious Continents </w:t>
            </w:r>
            <w:r w:rsidR="00E46954" w:rsidRPr="005909D9">
              <w:rPr>
                <w:rFonts w:ascii="Comic Sans MS" w:hAnsi="Comic Sans MS"/>
                <w:color w:val="0070C0"/>
                <w:sz w:val="36"/>
                <w:szCs w:val="36"/>
              </w:rPr>
              <w:t>–</w:t>
            </w:r>
            <w:r w:rsidR="00857CAF">
              <w:rPr>
                <w:rFonts w:ascii="Comic Sans MS" w:hAnsi="Comic Sans MS"/>
                <w:color w:val="0070C0"/>
                <w:sz w:val="36"/>
                <w:szCs w:val="36"/>
              </w:rPr>
              <w:t xml:space="preserve"> Asia</w:t>
            </w:r>
          </w:p>
          <w:p w:rsidR="00E46954" w:rsidRPr="005909D9" w:rsidRDefault="00E46954" w:rsidP="00A10424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 xml:space="preserve">Novel to drive theme – </w:t>
            </w:r>
          </w:p>
        </w:tc>
        <w:tc>
          <w:tcPr>
            <w:tcW w:w="2409" w:type="dxa"/>
            <w:gridSpan w:val="2"/>
          </w:tcPr>
          <w:p w:rsidR="00E46954" w:rsidRDefault="00F411C6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Exciting Egyptians –</w:t>
            </w:r>
          </w:p>
          <w:p w:rsidR="00F411C6" w:rsidRDefault="00F411C6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</w:t>
            </w:r>
          </w:p>
          <w:p w:rsidR="00F411C6" w:rsidRPr="00DF5A09" w:rsidRDefault="00F411C6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  <w:tc>
          <w:tcPr>
            <w:tcW w:w="2268" w:type="dxa"/>
          </w:tcPr>
          <w:p w:rsidR="00DE5D6A" w:rsidRDefault="00E46954" w:rsidP="00DE5D6A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  <w:r w:rsidRPr="00DE5D6A">
              <w:rPr>
                <w:rFonts w:ascii="Comic Sans MS" w:hAnsi="Comic Sans MS"/>
                <w:color w:val="0070C0"/>
                <w:sz w:val="36"/>
                <w:szCs w:val="36"/>
              </w:rPr>
              <w:t xml:space="preserve"> </w:t>
            </w:r>
            <w:r w:rsidR="00DE5D6A" w:rsidRPr="00DE5D6A">
              <w:rPr>
                <w:rFonts w:ascii="Comic Sans MS" w:hAnsi="Comic Sans MS"/>
                <w:color w:val="0070C0"/>
                <w:sz w:val="36"/>
                <w:szCs w:val="36"/>
              </w:rPr>
              <w:t>Let There be Light!</w:t>
            </w:r>
            <w:r w:rsidR="00DE5D6A">
              <w:rPr>
                <w:rFonts w:ascii="Comic Sans MS" w:hAnsi="Comic Sans MS"/>
                <w:color w:val="0070C0"/>
                <w:sz w:val="28"/>
                <w:szCs w:val="28"/>
              </w:rPr>
              <w:t xml:space="preserve"> – </w:t>
            </w:r>
            <w:r w:rsidR="00DE5D6A"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</w:t>
            </w:r>
          </w:p>
          <w:p w:rsidR="00E46954" w:rsidRPr="00DE5D6A" w:rsidRDefault="00E46954" w:rsidP="00DE5D6A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</w:p>
        </w:tc>
        <w:tc>
          <w:tcPr>
            <w:tcW w:w="2410" w:type="dxa"/>
          </w:tcPr>
          <w:p w:rsidR="00E46954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 xml:space="preserve">The Tale of a City - </w:t>
            </w:r>
            <w:r w:rsidRPr="005909D9">
              <w:rPr>
                <w:rFonts w:ascii="Comic Sans MS" w:hAnsi="Comic Sans MS"/>
                <w:color w:val="0070C0"/>
                <w:sz w:val="28"/>
                <w:szCs w:val="28"/>
              </w:rPr>
              <w:t>Novel to drive theme –</w:t>
            </w:r>
          </w:p>
          <w:p w:rsidR="00290127" w:rsidRPr="00290127" w:rsidRDefault="009F58E5" w:rsidP="00290127">
            <w:pPr>
              <w:shd w:val="clear" w:color="auto" w:fill="FFFFFF"/>
              <w:spacing w:after="0" w:line="240" w:lineRule="auto"/>
              <w:outlineLvl w:val="2"/>
              <w:rPr>
                <w:rFonts w:ascii="Comic Sans MS" w:eastAsia="Times New Roman" w:hAnsi="Comic Sans MS" w:cs="Arial"/>
                <w:color w:val="0070C0"/>
                <w:sz w:val="27"/>
                <w:szCs w:val="27"/>
                <w:lang w:eastAsia="en-GB"/>
              </w:rPr>
            </w:pPr>
            <w:hyperlink r:id="rId7" w:history="1">
              <w:r w:rsidR="00290127" w:rsidRPr="005E4AA5">
                <w:rPr>
                  <w:rFonts w:ascii="Comic Sans MS" w:eastAsia="Times New Roman" w:hAnsi="Comic Sans MS" w:cs="Arial"/>
                  <w:color w:val="0070C0"/>
                  <w:sz w:val="27"/>
                  <w:szCs w:val="27"/>
                  <w:lang w:eastAsia="en-GB"/>
                </w:rPr>
                <w:t> </w:t>
              </w:r>
            </w:hyperlink>
          </w:p>
          <w:p w:rsidR="00DF5A09" w:rsidRPr="00DF5A09" w:rsidRDefault="00DF5A09" w:rsidP="005909D9">
            <w:pPr>
              <w:spacing w:after="0" w:line="240" w:lineRule="auto"/>
              <w:rPr>
                <w:rFonts w:ascii="Comic Sans MS" w:hAnsi="Comic Sans MS"/>
                <w:color w:val="0070C0"/>
                <w:sz w:val="36"/>
                <w:szCs w:val="36"/>
              </w:rPr>
            </w:pPr>
          </w:p>
        </w:tc>
      </w:tr>
      <w:tr w:rsidR="00E46954" w:rsidRPr="0092370E" w:rsidTr="007A330F">
        <w:trPr>
          <w:gridAfter w:val="1"/>
          <w:wAfter w:w="996" w:type="dxa"/>
        </w:trPr>
        <w:tc>
          <w:tcPr>
            <w:tcW w:w="1577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</w:rPr>
            </w:pPr>
            <w:r w:rsidRPr="005909D9">
              <w:rPr>
                <w:rFonts w:ascii="Comic Sans MS" w:hAnsi="Comic Sans MS"/>
                <w:color w:val="C00000"/>
              </w:rPr>
              <w:t>Statutory requirements in subjects.</w:t>
            </w:r>
          </w:p>
        </w:tc>
        <w:tc>
          <w:tcPr>
            <w:tcW w:w="2246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  <w:r w:rsidRPr="005909D9">
              <w:rPr>
                <w:rFonts w:ascii="Comic Sans MS" w:hAnsi="Comic Sans MS"/>
                <w:color w:val="7030A0"/>
              </w:rPr>
              <w:t>History:</w:t>
            </w:r>
            <w:r w:rsidR="00A10424">
              <w:rPr>
                <w:rFonts w:ascii="Comic Sans MS" w:hAnsi="Comic Sans MS"/>
                <w:color w:val="7030A0"/>
              </w:rPr>
              <w:t xml:space="preserve"> Local History</w:t>
            </w: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Geography:</w:t>
            </w:r>
            <w:r w:rsidR="00A10424">
              <w:rPr>
                <w:rFonts w:ascii="Comic Sans MS" w:hAnsi="Comic Sans MS"/>
                <w:color w:val="00B0F0"/>
              </w:rPr>
              <w:t xml:space="preserve"> Identify key geographical features of UK and how it’s changed over time. </w:t>
            </w:r>
          </w:p>
          <w:p w:rsidR="00A10424" w:rsidRPr="005909D9" w:rsidRDefault="00A10424" w:rsidP="00A10424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 xml:space="preserve">Use maps, atlases, globes and digital/computer mapping to locate countries and describe features studied. </w:t>
            </w:r>
          </w:p>
          <w:p w:rsidR="00A10424" w:rsidRPr="005909D9" w:rsidRDefault="00A1042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>
              <w:rPr>
                <w:rFonts w:ascii="Comic Sans MS" w:hAnsi="Comic Sans MS"/>
                <w:color w:val="00B0F0"/>
              </w:rPr>
              <w:t>Points of compass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Music: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Listen with attention to detail and recall sounds with increasing aural memory.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>D&amp;T: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 xml:space="preserve">Understand and apply the principles of a </w:t>
            </w:r>
            <w:r w:rsidRPr="005909D9">
              <w:rPr>
                <w:rFonts w:ascii="Comic Sans MS" w:hAnsi="Comic Sans MS"/>
                <w:color w:val="C00000"/>
              </w:rPr>
              <w:lastRenderedPageBreak/>
              <w:t>healthy and varied diet.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>Prepare and cook a variety of predominantly savoury dishes using a range of cooking techniques.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  <w:r w:rsidRPr="005909D9">
              <w:rPr>
                <w:rFonts w:ascii="Comic Sans MS" w:hAnsi="Comic Sans MS"/>
                <w:color w:val="99CC00"/>
              </w:rPr>
              <w:t>Science:</w:t>
            </w:r>
            <w:r w:rsidR="00794A73">
              <w:rPr>
                <w:rFonts w:ascii="Comic Sans MS" w:hAnsi="Comic Sans MS"/>
                <w:color w:val="99CC00"/>
              </w:rPr>
              <w:t xml:space="preserve"> </w:t>
            </w:r>
          </w:p>
          <w:p w:rsidR="00CD7F38" w:rsidRPr="00CD7F38" w:rsidRDefault="00CD7F38" w:rsidP="00CD7F38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CD7F38">
              <w:rPr>
                <w:rFonts w:ascii="Comic Sans MS" w:hAnsi="Comic Sans MS" w:cs="FoundrySterling-Light"/>
                <w:color w:val="92D050"/>
              </w:rPr>
              <w:t>Look at solids, liquids and gases, changes of</w:t>
            </w:r>
          </w:p>
          <w:p w:rsidR="00794A73" w:rsidRPr="00CD7F38" w:rsidRDefault="00CD7F38" w:rsidP="00CD7F38">
            <w:pPr>
              <w:spacing w:after="0" w:line="240" w:lineRule="auto"/>
              <w:rPr>
                <w:rFonts w:ascii="Comic Sans MS" w:hAnsi="Comic Sans MS"/>
                <w:color w:val="92D050"/>
              </w:rPr>
            </w:pPr>
            <w:r w:rsidRPr="00CD7F38">
              <w:rPr>
                <w:rFonts w:ascii="Comic Sans MS" w:hAnsi="Comic Sans MS" w:cs="FoundrySterling-Light"/>
                <w:color w:val="92D050"/>
              </w:rPr>
              <w:t>state, evaporation, condensation and the water</w:t>
            </w:r>
            <w:r>
              <w:rPr>
                <w:rFonts w:ascii="Comic Sans MS" w:hAnsi="Comic Sans MS" w:cs="FoundrySterling-Light"/>
                <w:color w:val="92D050"/>
              </w:rPr>
              <w:t xml:space="preserve"> cycle.</w:t>
            </w:r>
          </w:p>
          <w:p w:rsidR="00794A73" w:rsidRPr="005909D9" w:rsidRDefault="00794A73" w:rsidP="00CD7F38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 xml:space="preserve">Art: </w:t>
            </w:r>
          </w:p>
          <w:p w:rsidR="00794A73" w:rsidRDefault="00794A73" w:rsidP="00794A73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Develop and share ideas in a sketchbook and in finished products.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76010F" w:rsidRPr="005909D9" w:rsidRDefault="0076010F" w:rsidP="00794A73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794A73" w:rsidRPr="005909D9" w:rsidRDefault="00794A73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Play competitive games, modified where appropriate.  Netball.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Perform dances.</w:t>
            </w:r>
          </w:p>
          <w:p w:rsidR="00E46954" w:rsidRPr="005909D9" w:rsidRDefault="00E46954" w:rsidP="00080302">
            <w:pPr>
              <w:rPr>
                <w:color w:val="663300"/>
              </w:rPr>
            </w:pPr>
            <w:r w:rsidRPr="005909D9">
              <w:rPr>
                <w:color w:val="663300"/>
              </w:rPr>
              <w:t>English:</w:t>
            </w:r>
          </w:p>
          <w:p w:rsidR="00E46954" w:rsidRPr="005909D9" w:rsidRDefault="00E46954" w:rsidP="00080302">
            <w:pPr>
              <w:rPr>
                <w:color w:val="6633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268" w:type="dxa"/>
          </w:tcPr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  <w:r w:rsidRPr="005909D9">
              <w:rPr>
                <w:rFonts w:ascii="Comic Sans MS" w:hAnsi="Comic Sans MS"/>
                <w:color w:val="7030A0"/>
              </w:rPr>
              <w:lastRenderedPageBreak/>
              <w:t>History: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  <w:r w:rsidRPr="005909D9">
              <w:rPr>
                <w:rFonts w:ascii="Comic Sans MS" w:hAnsi="Comic Sans MS"/>
                <w:color w:val="7030A0"/>
              </w:rPr>
              <w:t>History of interest to pupils.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 xml:space="preserve">Understand the significance of the geographic Zones of the world.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 xml:space="preserve">Use maps, atlases, globes and digital/computer mapping to locate countries and describe features studied. 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Use a wide range of geographical sources in order to investigate places and patterns.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Art: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Improve mastery of techniques.</w:t>
            </w:r>
          </w:p>
          <w:p w:rsidR="00F411C6" w:rsidRDefault="00F411C6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lastRenderedPageBreak/>
              <w:t>D&amp;T:</w:t>
            </w:r>
            <w:r w:rsidR="00F411C6">
              <w:rPr>
                <w:rFonts w:ascii="Comic Sans MS" w:hAnsi="Comic Sans MS"/>
                <w:color w:val="C00000"/>
              </w:rPr>
              <w:t xml:space="preserve"> Textiles -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>Investigate and analyse a range of existing products.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>Evaluate their ideas and products against their own design criteria and consider the views of others to improve their work.</w:t>
            </w:r>
          </w:p>
          <w:p w:rsidR="0076010F" w:rsidRDefault="00E46954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92D050"/>
              </w:rPr>
            </w:pPr>
            <w:r w:rsidRPr="005909D9">
              <w:rPr>
                <w:rFonts w:ascii="Comic Sans MS" w:hAnsi="Comic Sans MS"/>
                <w:color w:val="99CC00"/>
              </w:rPr>
              <w:t>Science:</w:t>
            </w:r>
            <w:r w:rsidR="001C357B">
              <w:rPr>
                <w:rFonts w:ascii="Comic Sans MS" w:hAnsi="Comic Sans MS"/>
                <w:color w:val="99CC00"/>
              </w:rPr>
              <w:t xml:space="preserve"> </w:t>
            </w:r>
            <w:r w:rsidR="001C357B" w:rsidRPr="001C357B">
              <w:rPr>
                <w:rFonts w:ascii="Comic Sans MS" w:hAnsi="Comic Sans MS" w:cs="FoundrySterling-Light"/>
                <w:color w:val="92D050"/>
              </w:rPr>
              <w:t>Earth and space</w:t>
            </w:r>
            <w:r w:rsidR="001C357B">
              <w:rPr>
                <w:rFonts w:ascii="Comic Sans MS" w:hAnsi="Comic Sans MS" w:cs="FoundrySterling-Light"/>
                <w:color w:val="92D050"/>
              </w:rPr>
              <w:t xml:space="preserve">. </w:t>
            </w:r>
            <w:r w:rsidR="001C357B" w:rsidRPr="001C357B">
              <w:rPr>
                <w:rFonts w:ascii="Comic Sans MS" w:hAnsi="Comic Sans MS" w:cs="FoundrySterling-Light"/>
                <w:color w:val="92D050"/>
              </w:rPr>
              <w:t>Look at the movement of the Earth and the</w:t>
            </w:r>
            <w:r w:rsidR="001C357B">
              <w:rPr>
                <w:rFonts w:ascii="Comic Sans MS" w:hAnsi="Comic Sans MS" w:cs="FoundrySterling-Light"/>
                <w:color w:val="92D050"/>
              </w:rPr>
              <w:t xml:space="preserve"> moon.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E46954" w:rsidRPr="005909D9" w:rsidRDefault="00E46954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Play competitive games, modified where appropriate. Netball.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Take part in gymnastics.</w:t>
            </w:r>
          </w:p>
          <w:p w:rsidR="00E46954" w:rsidRPr="005909D9" w:rsidRDefault="00E46954" w:rsidP="0055505E">
            <w:pPr>
              <w:rPr>
                <w:color w:val="663300"/>
              </w:rPr>
            </w:pPr>
            <w:r w:rsidRPr="005909D9">
              <w:rPr>
                <w:color w:val="663300"/>
              </w:rPr>
              <w:t>English:</w:t>
            </w:r>
          </w:p>
          <w:p w:rsidR="00E46954" w:rsidRPr="005909D9" w:rsidRDefault="00E46954" w:rsidP="004730CB">
            <w:pPr>
              <w:rPr>
                <w:rFonts w:ascii="Comic Sans MS" w:hAnsi="Comic Sans MS"/>
                <w:color w:val="7030A0"/>
              </w:rPr>
            </w:pPr>
          </w:p>
        </w:tc>
        <w:tc>
          <w:tcPr>
            <w:tcW w:w="2409" w:type="dxa"/>
            <w:gridSpan w:val="2"/>
          </w:tcPr>
          <w:p w:rsidR="00DF1DC9" w:rsidRPr="00DF1DC9" w:rsidRDefault="00E46954" w:rsidP="00DF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7030A0"/>
              </w:rPr>
            </w:pPr>
            <w:r w:rsidRPr="005909D9">
              <w:rPr>
                <w:rFonts w:ascii="Comic Sans MS" w:hAnsi="Comic Sans MS"/>
                <w:color w:val="7030A0"/>
              </w:rPr>
              <w:lastRenderedPageBreak/>
              <w:t>History:</w:t>
            </w:r>
            <w:r w:rsidR="007324C9">
              <w:rPr>
                <w:rFonts w:ascii="Comic Sans MS" w:hAnsi="Comic Sans MS"/>
                <w:color w:val="7030A0"/>
              </w:rPr>
              <w:t xml:space="preserve"> </w:t>
            </w:r>
            <w:r w:rsidR="00DF1DC9" w:rsidRPr="00DF1DC9">
              <w:rPr>
                <w:rFonts w:ascii="Comic Sans MS" w:hAnsi="Comic Sans MS" w:cs="FoundrySterling-Light"/>
                <w:color w:val="7030A0"/>
              </w:rPr>
              <w:t>Early Civilizations achievements and an in-depth</w:t>
            </w:r>
          </w:p>
          <w:p w:rsidR="00E46954" w:rsidRDefault="00DF1DC9" w:rsidP="00DF1DC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7030A0"/>
              </w:rPr>
            </w:pPr>
            <w:r w:rsidRPr="00DF1DC9">
              <w:rPr>
                <w:rFonts w:ascii="Comic Sans MS" w:hAnsi="Comic Sans MS" w:cs="FoundrySterling-Light"/>
                <w:color w:val="7030A0"/>
              </w:rPr>
              <w:t>study of one o</w:t>
            </w:r>
            <w:r>
              <w:rPr>
                <w:rFonts w:ascii="Comic Sans MS" w:hAnsi="Comic Sans MS" w:cs="FoundrySterling-Light"/>
                <w:color w:val="7030A0"/>
              </w:rPr>
              <w:t xml:space="preserve">f the following: </w:t>
            </w:r>
            <w:r w:rsidR="00DF118D">
              <w:rPr>
                <w:rFonts w:ascii="Comic Sans MS" w:hAnsi="Comic Sans MS" w:cs="FoundrySterling-Light"/>
                <w:color w:val="7030A0"/>
              </w:rPr>
              <w:t>Ancient Egypt.</w:t>
            </w:r>
          </w:p>
          <w:p w:rsidR="00DF118D" w:rsidRPr="005909D9" w:rsidRDefault="00DF118D" w:rsidP="00DF118D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Geography: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Describe and understand key aspects of: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- physical geography, including: climate zones,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biomes and vegetation belts, rivers,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mountains, volcanoes and earthquakes and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the water cycle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- human geography, including: settlements,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land use, economic activity including trade</w:t>
            </w:r>
          </w:p>
          <w:p w:rsidR="00DF118D" w:rsidRP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 xml:space="preserve">links and the </w:t>
            </w:r>
            <w:r w:rsidRPr="00DF118D">
              <w:rPr>
                <w:rFonts w:ascii="Comic Sans MS" w:hAnsi="Comic Sans MS" w:cs="FoundrySterling-Light"/>
                <w:color w:val="00B0F0"/>
              </w:rPr>
              <w:lastRenderedPageBreak/>
              <w:t>distribution of natural</w:t>
            </w:r>
          </w:p>
          <w:p w:rsidR="00DF118D" w:rsidRDefault="00DF118D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DF118D">
              <w:rPr>
                <w:rFonts w:ascii="Comic Sans MS" w:hAnsi="Comic Sans MS" w:cs="FoundrySterling-Light"/>
                <w:color w:val="00B0F0"/>
              </w:rPr>
              <w:t>resources including energy, food, minerals and</w:t>
            </w:r>
            <w:r>
              <w:rPr>
                <w:rFonts w:ascii="Comic Sans MS" w:hAnsi="Comic Sans MS" w:cs="FoundrySterling-Light"/>
                <w:color w:val="00B0F0"/>
              </w:rPr>
              <w:t xml:space="preserve"> water supplies.</w:t>
            </w:r>
          </w:p>
          <w:p w:rsidR="00932F36" w:rsidRDefault="00932F36" w:rsidP="00DF118D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5909D9">
              <w:rPr>
                <w:rFonts w:ascii="Comic Sans MS" w:hAnsi="Comic Sans MS"/>
                <w:color w:val="C00000"/>
              </w:rPr>
              <w:t>D&amp;T:</w:t>
            </w:r>
          </w:p>
          <w:p w:rsidR="00932F36" w:rsidRPr="00932F36" w:rsidRDefault="00932F36" w:rsidP="0093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932F36">
              <w:rPr>
                <w:rFonts w:ascii="Comic Sans MS" w:hAnsi="Comic Sans MS" w:cs="FoundrySterling-Light"/>
                <w:color w:val="C00000"/>
              </w:rPr>
              <w:t>Technical knowledge</w:t>
            </w:r>
          </w:p>
          <w:p w:rsidR="00932F36" w:rsidRPr="00932F36" w:rsidRDefault="00932F36" w:rsidP="00932F36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932F36">
              <w:rPr>
                <w:rFonts w:ascii="Comic Sans MS" w:hAnsi="Comic Sans MS" w:cs="FoundrySterling-Light"/>
                <w:color w:val="C00000"/>
              </w:rPr>
              <w:t>Understand and use mechanical systems in their</w:t>
            </w:r>
            <w:r>
              <w:rPr>
                <w:rFonts w:ascii="Comic Sans MS" w:hAnsi="Comic Sans MS" w:cs="FoundrySterling-Light"/>
                <w:color w:val="C00000"/>
              </w:rPr>
              <w:t xml:space="preserve"> </w:t>
            </w:r>
            <w:r w:rsidRPr="00932F36">
              <w:rPr>
                <w:rFonts w:ascii="Comic Sans MS" w:hAnsi="Comic Sans MS" w:cs="FoundrySterling-Light"/>
                <w:color w:val="C00000"/>
              </w:rPr>
              <w:t>products, such as gears, pulleys, cams, levers</w:t>
            </w:r>
            <w:r w:rsidR="00FE4652">
              <w:rPr>
                <w:rFonts w:ascii="Comic Sans MS" w:hAnsi="Comic Sans MS" w:cs="FoundrySterling-Light"/>
                <w:color w:val="C00000"/>
              </w:rPr>
              <w:t xml:space="preserve"> </w:t>
            </w:r>
            <w:r w:rsidR="00FE4652" w:rsidRPr="00FE4652">
              <w:rPr>
                <w:rFonts w:ascii="Comic Sans MS" w:hAnsi="Comic Sans MS" w:cs="FoundrySterling-Light"/>
                <w:color w:val="C00000"/>
              </w:rPr>
              <w:t>and linkages.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Art:</w:t>
            </w:r>
          </w:p>
          <w:p w:rsidR="006F378D" w:rsidRDefault="006F378D" w:rsidP="006F378D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Use experiences, other subjects across the curriculum and ideas as inspiration for artwork.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76010F" w:rsidRPr="005909D9" w:rsidRDefault="0076010F" w:rsidP="006F378D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Music: Play and perform in solo and ensemble contexts</w:t>
            </w:r>
            <w:r w:rsidR="00394259">
              <w:rPr>
                <w:rFonts w:ascii="Comic Sans MS" w:hAnsi="Comic Sans MS"/>
                <w:color w:val="385623"/>
              </w:rPr>
              <w:t>, using voice and playing instru</w:t>
            </w:r>
            <w:r w:rsidRPr="005909D9">
              <w:rPr>
                <w:rFonts w:ascii="Comic Sans MS" w:hAnsi="Comic Sans MS"/>
                <w:color w:val="385623"/>
              </w:rPr>
              <w:t>ments with increasing accuracy, control and expression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Improvise and compose music using the inter-related dimensions of music separately and in combination.</w:t>
            </w:r>
          </w:p>
          <w:p w:rsidR="006F378D" w:rsidRPr="005909D9" w:rsidRDefault="006F378D" w:rsidP="006F378D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 xml:space="preserve">Use and understand the basics of the stave </w:t>
            </w:r>
            <w:r w:rsidRPr="005909D9">
              <w:rPr>
                <w:rFonts w:ascii="Comic Sans MS" w:hAnsi="Comic Sans MS"/>
                <w:color w:val="385623"/>
              </w:rPr>
              <w:lastRenderedPageBreak/>
              <w:t>and other musical notations.</w:t>
            </w:r>
          </w:p>
          <w:p w:rsidR="006F378D" w:rsidRPr="006F378D" w:rsidRDefault="006F378D" w:rsidP="005909D9">
            <w:pPr>
              <w:spacing w:after="0" w:line="240" w:lineRule="auto"/>
              <w:rPr>
                <w:rFonts w:ascii="Comic Sans MS" w:hAnsi="Comic Sans MS"/>
                <w:color w:val="984806" w:themeColor="accent6" w:themeShade="80"/>
              </w:rPr>
            </w:pPr>
            <w:r>
              <w:rPr>
                <w:rFonts w:ascii="Comic Sans MS" w:hAnsi="Comic Sans MS"/>
                <w:color w:val="984806" w:themeColor="accent6" w:themeShade="80"/>
              </w:rPr>
              <w:t>Computing: Select and use a variety of softwear.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Football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Swimming and water safety</w:t>
            </w: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268" w:type="dxa"/>
          </w:tcPr>
          <w:p w:rsidR="00CA28E0" w:rsidRPr="00CA28E0" w:rsidRDefault="00CA28E0" w:rsidP="00CA28E0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  <w:r w:rsidRPr="005909D9">
              <w:rPr>
                <w:rFonts w:ascii="Comic Sans MS" w:hAnsi="Comic Sans MS"/>
                <w:color w:val="99CC00"/>
              </w:rPr>
              <w:lastRenderedPageBreak/>
              <w:t>Science:</w:t>
            </w:r>
            <w:r>
              <w:rPr>
                <w:rFonts w:ascii="Comic Sans MS" w:hAnsi="Comic Sans MS"/>
                <w:color w:val="99CC00"/>
              </w:rPr>
              <w:t xml:space="preserve"> </w:t>
            </w:r>
            <w:r w:rsidRPr="00CA28E0">
              <w:rPr>
                <w:rFonts w:ascii="Comic Sans MS" w:hAnsi="Comic Sans MS" w:cs="FoundrySterling-Light"/>
                <w:color w:val="92D050"/>
              </w:rPr>
              <w:t>Light</w:t>
            </w:r>
          </w:p>
          <w:p w:rsidR="00CA28E0" w:rsidRPr="00CA28E0" w:rsidRDefault="00CA28E0" w:rsidP="00CA28E0">
            <w:pPr>
              <w:spacing w:after="0" w:line="240" w:lineRule="auto"/>
              <w:rPr>
                <w:rFonts w:ascii="Comic Sans MS" w:hAnsi="Comic Sans MS"/>
                <w:color w:val="92D050"/>
              </w:rPr>
            </w:pPr>
            <w:r w:rsidRPr="00CA28E0">
              <w:rPr>
                <w:rFonts w:ascii="Comic Sans MS" w:hAnsi="Comic Sans MS" w:cs="FoundrySterling-Light"/>
                <w:color w:val="92D050"/>
              </w:rPr>
              <w:t>Look at sources, seeing, reflections and</w:t>
            </w:r>
            <w:r w:rsidR="00211AB9">
              <w:rPr>
                <w:rFonts w:ascii="Comic Sans MS" w:hAnsi="Comic Sans MS" w:cs="FoundrySterling-Light"/>
                <w:color w:val="92D050"/>
              </w:rPr>
              <w:t xml:space="preserve"> shadows.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Geography: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Understand geographical similarities and differences through the study of human and physical geography of a region or area in a European country.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 xml:space="preserve">Describe and understand key aspects of physical geography including climate zones, biomes and vegetation belts, rivers, mountains, volcanoes and earthquakes and the watercycle. Human </w:t>
            </w:r>
            <w:r w:rsidRPr="005909D9">
              <w:rPr>
                <w:rFonts w:ascii="Comic Sans MS" w:hAnsi="Comic Sans MS"/>
                <w:color w:val="00B0F0"/>
              </w:rPr>
              <w:lastRenderedPageBreak/>
              <w:t>geography, including settlements, land-use, economic activity including trade links and the distribution of natural resources including energy, food, minerals and water supplies.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 xml:space="preserve">Art: </w:t>
            </w:r>
          </w:p>
          <w:p w:rsidR="00E46954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Develop and share ideas in a sketchbook and in finished products.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76010F" w:rsidRPr="005909D9" w:rsidRDefault="0076010F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Music: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t>Develop an understanding of the history of music.</w:t>
            </w:r>
          </w:p>
          <w:p w:rsidR="00FE4652" w:rsidRPr="00FE4652" w:rsidRDefault="00E46954" w:rsidP="00FE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5909D9">
              <w:rPr>
                <w:rFonts w:ascii="Comic Sans MS" w:hAnsi="Comic Sans MS"/>
                <w:color w:val="C00000"/>
              </w:rPr>
              <w:t>D&amp;T:</w:t>
            </w:r>
            <w:r w:rsidR="00FE4652">
              <w:rPr>
                <w:rFonts w:ascii="Comic Sans MS" w:hAnsi="Comic Sans MS"/>
                <w:color w:val="C00000"/>
              </w:rPr>
              <w:t xml:space="preserve"> Shadow puppets - </w:t>
            </w:r>
            <w:r w:rsidR="00FE4652" w:rsidRPr="00FE4652">
              <w:rPr>
                <w:rFonts w:ascii="Comic Sans MS" w:hAnsi="Comic Sans MS" w:cs="FoundrySterling-Light"/>
                <w:color w:val="C00000"/>
              </w:rPr>
              <w:t>Use research and develop design criteria to</w:t>
            </w:r>
          </w:p>
          <w:p w:rsidR="00FE4652" w:rsidRPr="00FE4652" w:rsidRDefault="00FE4652" w:rsidP="00FE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FE4652">
              <w:rPr>
                <w:rFonts w:ascii="Comic Sans MS" w:hAnsi="Comic Sans MS" w:cs="FoundrySterling-Light"/>
                <w:color w:val="C00000"/>
              </w:rPr>
              <w:t>inform the design of innovative, functional,</w:t>
            </w:r>
          </w:p>
          <w:p w:rsidR="00FE4652" w:rsidRPr="00FE4652" w:rsidRDefault="00FE4652" w:rsidP="00FE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FE4652">
              <w:rPr>
                <w:rFonts w:ascii="Comic Sans MS" w:hAnsi="Comic Sans MS" w:cs="FoundrySterling-Light"/>
                <w:color w:val="C00000"/>
              </w:rPr>
              <w:t>appealing products that are fit for purpose,</w:t>
            </w:r>
          </w:p>
          <w:p w:rsidR="00FE4652" w:rsidRPr="00FE4652" w:rsidRDefault="00FE4652" w:rsidP="00FE465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C00000"/>
              </w:rPr>
            </w:pPr>
            <w:r w:rsidRPr="00FE4652">
              <w:rPr>
                <w:rFonts w:ascii="Comic Sans MS" w:hAnsi="Comic Sans MS" w:cs="FoundrySterling-Light"/>
                <w:color w:val="C00000"/>
              </w:rPr>
              <w:t xml:space="preserve">aimed at particular individuals or groups. Select from and use a </w:t>
            </w:r>
            <w:r w:rsidRPr="00FE4652">
              <w:rPr>
                <w:rFonts w:ascii="Comic Sans MS" w:hAnsi="Comic Sans MS" w:cs="FoundrySterling-Light"/>
                <w:color w:val="C00000"/>
              </w:rPr>
              <w:lastRenderedPageBreak/>
              <w:t>wider range of tools and</w:t>
            </w:r>
            <w:r>
              <w:rPr>
                <w:rFonts w:ascii="Comic Sans MS" w:hAnsi="Comic Sans MS" w:cs="FoundrySterling-Light"/>
                <w:color w:val="C00000"/>
              </w:rPr>
              <w:t xml:space="preserve"> </w:t>
            </w:r>
            <w:r w:rsidRPr="00FE4652">
              <w:rPr>
                <w:rFonts w:ascii="Comic Sans MS" w:hAnsi="Comic Sans MS" w:cs="FoundrySterling-Light"/>
                <w:color w:val="C00000"/>
              </w:rPr>
              <w:t>equipment to perform practical tasks, such as</w:t>
            </w:r>
          </w:p>
          <w:p w:rsidR="00E46954" w:rsidRPr="00FE4652" w:rsidRDefault="00FE4652" w:rsidP="00FE4652">
            <w:pPr>
              <w:spacing w:after="0" w:line="240" w:lineRule="auto"/>
              <w:rPr>
                <w:rFonts w:ascii="Comic Sans MS" w:hAnsi="Comic Sans MS"/>
                <w:color w:val="C00000"/>
              </w:rPr>
            </w:pPr>
            <w:r w:rsidRPr="00FE4652">
              <w:rPr>
                <w:rFonts w:ascii="Comic Sans MS" w:hAnsi="Comic Sans MS" w:cs="FoundrySterling-Light"/>
                <w:color w:val="C00000"/>
              </w:rPr>
              <w:t>cutting, shaping, joining and finishing, accurately.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Cricket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Take part in outdoor and adventurous activity challenges both individually and within a team.</w:t>
            </w:r>
          </w:p>
          <w:p w:rsidR="00E46954" w:rsidRPr="005909D9" w:rsidRDefault="00E46954" w:rsidP="009D473F">
            <w:pPr>
              <w:rPr>
                <w:color w:val="663300"/>
              </w:rPr>
            </w:pPr>
          </w:p>
        </w:tc>
        <w:tc>
          <w:tcPr>
            <w:tcW w:w="2410" w:type="dxa"/>
          </w:tcPr>
          <w:p w:rsidR="00E46954" w:rsidRPr="007E375C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  <w:r w:rsidRPr="005909D9">
              <w:rPr>
                <w:rFonts w:ascii="Comic Sans MS" w:hAnsi="Comic Sans MS"/>
                <w:color w:val="7030A0"/>
              </w:rPr>
              <w:lastRenderedPageBreak/>
              <w:t>History:</w:t>
            </w:r>
            <w:r w:rsidR="007E5495">
              <w:rPr>
                <w:rFonts w:ascii="Comic Sans MS" w:hAnsi="Comic Sans MS"/>
                <w:color w:val="7030A0"/>
              </w:rPr>
              <w:t xml:space="preserve"> Settlement i</w:t>
            </w:r>
            <w:r w:rsidR="00C772EB">
              <w:rPr>
                <w:rFonts w:ascii="Comic Sans MS" w:hAnsi="Comic Sans MS"/>
                <w:color w:val="7030A0"/>
              </w:rPr>
              <w:t>n Britain,</w:t>
            </w:r>
            <w:r w:rsidR="007E375C">
              <w:rPr>
                <w:rFonts w:ascii="FoundrySterling-Light" w:hAnsi="FoundrySterling-Light" w:cs="FoundrySterling-Light"/>
                <w:sz w:val="17"/>
                <w:szCs w:val="17"/>
              </w:rPr>
              <w:t xml:space="preserve"> </w:t>
            </w:r>
            <w:r w:rsidR="007E375C" w:rsidRPr="007E375C">
              <w:rPr>
                <w:rFonts w:ascii="Comic Sans MS" w:hAnsi="Comic Sans MS" w:cs="FoundrySterling-Light"/>
                <w:color w:val="7030A0"/>
              </w:rPr>
              <w:t>Viking and Anglo Saxon struggle for the kingdom of England</w:t>
            </w:r>
            <w:r w:rsidR="00C772EB" w:rsidRPr="007E375C">
              <w:rPr>
                <w:rFonts w:ascii="Comic Sans MS" w:hAnsi="Comic Sans MS"/>
                <w:color w:val="7030A0"/>
              </w:rPr>
              <w:t>.</w:t>
            </w:r>
          </w:p>
          <w:p w:rsidR="00B41261" w:rsidRPr="00B41261" w:rsidRDefault="00E46954" w:rsidP="00B4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Geography:</w:t>
            </w:r>
            <w:r w:rsidR="00B41261">
              <w:rPr>
                <w:rFonts w:ascii="FoundrySterling-Light" w:hAnsi="FoundrySterling-Light" w:cs="FoundrySterling-Light"/>
                <w:sz w:val="17"/>
                <w:szCs w:val="17"/>
              </w:rPr>
              <w:t xml:space="preserve"> </w:t>
            </w:r>
            <w:r w:rsidR="00B41261" w:rsidRPr="00B41261">
              <w:rPr>
                <w:rFonts w:ascii="Comic Sans MS" w:hAnsi="Comic Sans MS" w:cs="FoundrySterling-Light"/>
                <w:color w:val="00B0F0"/>
              </w:rPr>
              <w:t>Understand geographical similarities and</w:t>
            </w:r>
          </w:p>
          <w:p w:rsidR="00B41261" w:rsidRPr="00B41261" w:rsidRDefault="00B41261" w:rsidP="00B4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B41261">
              <w:rPr>
                <w:rFonts w:ascii="Comic Sans MS" w:hAnsi="Comic Sans MS" w:cs="FoundrySterling-Light"/>
                <w:color w:val="00B0F0"/>
              </w:rPr>
              <w:t>differences through the study of human and</w:t>
            </w:r>
          </w:p>
          <w:p w:rsidR="00B41261" w:rsidRPr="00B41261" w:rsidRDefault="00B41261" w:rsidP="00B41261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00B0F0"/>
              </w:rPr>
            </w:pPr>
            <w:r w:rsidRPr="00B41261">
              <w:rPr>
                <w:rFonts w:ascii="Comic Sans MS" w:hAnsi="Comic Sans MS" w:cs="FoundrySterling-Light"/>
                <w:color w:val="00B0F0"/>
              </w:rPr>
              <w:t>physical geography of a region or area of the</w:t>
            </w:r>
          </w:p>
          <w:p w:rsidR="00E46954" w:rsidRPr="00B41261" w:rsidRDefault="00B41261" w:rsidP="00B41261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B41261">
              <w:rPr>
                <w:rFonts w:ascii="Comic Sans MS" w:hAnsi="Comic Sans MS" w:cs="FoundrySterling-Light"/>
                <w:color w:val="00B0F0"/>
              </w:rPr>
              <w:t>United Kingdom (different from that taught at</w:t>
            </w:r>
            <w:r>
              <w:rPr>
                <w:rFonts w:ascii="Comic Sans MS" w:hAnsi="Comic Sans MS" w:cs="FoundrySterling-Light"/>
                <w:color w:val="00B0F0"/>
              </w:rPr>
              <w:t xml:space="preserve"> key stage 1.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B0F0"/>
              </w:rPr>
            </w:pPr>
            <w:r w:rsidRPr="005909D9">
              <w:rPr>
                <w:rFonts w:ascii="Comic Sans MS" w:hAnsi="Comic Sans MS"/>
                <w:color w:val="00B0F0"/>
              </w:rPr>
              <w:t>Use fieldwork to observe, measure and record the human and physical features in the local area using a range of methods, including sketch maps, plans and graphs and digital technologies.</w:t>
            </w:r>
          </w:p>
          <w:p w:rsidR="006C5A12" w:rsidRPr="005909D9" w:rsidRDefault="006C5A12" w:rsidP="006C5A12">
            <w:pPr>
              <w:spacing w:after="0" w:line="240" w:lineRule="auto"/>
              <w:rPr>
                <w:rFonts w:ascii="Comic Sans MS" w:hAnsi="Comic Sans MS"/>
                <w:color w:val="385623"/>
              </w:rPr>
            </w:pPr>
            <w:r w:rsidRPr="005909D9">
              <w:rPr>
                <w:rFonts w:ascii="Comic Sans MS" w:hAnsi="Comic Sans MS"/>
                <w:color w:val="385623"/>
              </w:rPr>
              <w:lastRenderedPageBreak/>
              <w:t>Music:</w:t>
            </w:r>
          </w:p>
          <w:p w:rsidR="006C5A12" w:rsidRDefault="006C5A12" w:rsidP="006C5A12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F6228" w:themeColor="accent3" w:themeShade="80"/>
              </w:rPr>
            </w:pPr>
            <w:r w:rsidRPr="006C5A12">
              <w:rPr>
                <w:rFonts w:ascii="Comic Sans MS" w:hAnsi="Comic Sans MS" w:cs="FoundrySterling-Light"/>
                <w:color w:val="4F6228" w:themeColor="accent3" w:themeShade="80"/>
              </w:rPr>
              <w:t>Listen with attent</w:t>
            </w:r>
            <w:r>
              <w:rPr>
                <w:rFonts w:ascii="Comic Sans MS" w:hAnsi="Comic Sans MS" w:cs="FoundrySterling-Light"/>
                <w:color w:val="4F6228" w:themeColor="accent3" w:themeShade="80"/>
              </w:rPr>
              <w:t xml:space="preserve">ion to detail and recall sounds </w:t>
            </w:r>
            <w:r w:rsidRPr="006C5A12">
              <w:rPr>
                <w:rFonts w:ascii="Comic Sans MS" w:hAnsi="Comic Sans MS" w:cs="FoundrySterling-Light"/>
                <w:color w:val="4F6228" w:themeColor="accent3" w:themeShade="80"/>
              </w:rPr>
              <w:t>with increasing aural memory.</w:t>
            </w:r>
          </w:p>
          <w:p w:rsidR="005703D5" w:rsidRDefault="005703D5" w:rsidP="005703D5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 xml:space="preserve">Art: </w:t>
            </w:r>
            <w:r>
              <w:rPr>
                <w:rFonts w:ascii="Comic Sans MS" w:hAnsi="Comic Sans MS"/>
                <w:color w:val="FFC000"/>
              </w:rPr>
              <w:t>Great artists and designers.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76010F" w:rsidRPr="006C5A12" w:rsidRDefault="0076010F" w:rsidP="005703D5">
            <w:pPr>
              <w:spacing w:after="0" w:line="240" w:lineRule="auto"/>
              <w:rPr>
                <w:rFonts w:ascii="Comic Sans MS" w:hAnsi="Comic Sans MS" w:cs="FoundrySterling-Light"/>
                <w:color w:val="4F6228" w:themeColor="accent3" w:themeShade="8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PE: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Play competitive games, modified where appropriate.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Rounders</w:t>
            </w: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0000CC"/>
              </w:rPr>
            </w:pPr>
            <w:r w:rsidRPr="005909D9">
              <w:rPr>
                <w:rFonts w:ascii="Comic Sans MS" w:hAnsi="Comic Sans MS"/>
                <w:color w:val="0000CC"/>
              </w:rPr>
              <w:t>Take part in athletics.</w:t>
            </w:r>
          </w:p>
          <w:p w:rsidR="00E46954" w:rsidRPr="005909D9" w:rsidRDefault="00E46954" w:rsidP="0055505E">
            <w:pPr>
              <w:rPr>
                <w:color w:val="6633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99CC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</w:p>
          <w:p w:rsidR="00E46954" w:rsidRPr="005909D9" w:rsidRDefault="00E46954" w:rsidP="005909D9">
            <w:pPr>
              <w:spacing w:after="0" w:line="240" w:lineRule="auto"/>
              <w:rPr>
                <w:rFonts w:ascii="Comic Sans MS" w:hAnsi="Comic Sans MS"/>
                <w:color w:val="7030A0"/>
              </w:rPr>
            </w:pPr>
          </w:p>
        </w:tc>
      </w:tr>
      <w:tr w:rsidR="007A330F" w:rsidTr="007A330F">
        <w:tc>
          <w:tcPr>
            <w:tcW w:w="7087" w:type="dxa"/>
            <w:gridSpan w:val="4"/>
          </w:tcPr>
          <w:p w:rsidR="007A330F" w:rsidRPr="007A330F" w:rsidRDefault="007A330F">
            <w:pPr>
              <w:rPr>
                <w:rFonts w:ascii="Comic Sans MS" w:hAnsi="Comic Sans MS"/>
                <w:color w:val="0070C0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  <w:sz w:val="28"/>
                <w:szCs w:val="28"/>
              </w:rPr>
              <w:lastRenderedPageBreak/>
              <w:t>All Things Bright and Beautiful!</w:t>
            </w:r>
          </w:p>
        </w:tc>
        <w:tc>
          <w:tcPr>
            <w:tcW w:w="7087" w:type="dxa"/>
            <w:gridSpan w:val="4"/>
          </w:tcPr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>
              <w:rPr>
                <w:rFonts w:ascii="Comic Sans MS" w:hAnsi="Comic Sans MS" w:cs="FoundrySterling-Light"/>
                <w:color w:val="92D050"/>
              </w:rPr>
              <w:t xml:space="preserve">Science: </w:t>
            </w:r>
            <w:r w:rsidRPr="007A330F">
              <w:rPr>
                <w:rFonts w:ascii="Comic Sans MS" w:hAnsi="Comic Sans MS" w:cs="FoundrySterling-Light"/>
                <w:color w:val="92D050"/>
              </w:rPr>
              <w:t>Plants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Look at the function of parts of flowering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lastRenderedPageBreak/>
              <w:t>plants, requirements of growth, water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transportation in plants, life cycles and seed dispersal.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Evolution and inheritance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All living things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Identify and name plants and animals'</w:t>
            </w:r>
          </w:p>
          <w:p w:rsidR="007A330F" w:rsidRPr="007A330F" w:rsidRDefault="007A330F" w:rsidP="007A33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Look at classification keys.</w:t>
            </w:r>
          </w:p>
          <w:p w:rsidR="007A330F" w:rsidRDefault="007A330F" w:rsidP="007A330F">
            <w:pPr>
              <w:rPr>
                <w:rFonts w:ascii="Comic Sans MS" w:hAnsi="Comic Sans MS" w:cs="FoundrySterling-Light"/>
                <w:color w:val="92D050"/>
              </w:rPr>
            </w:pPr>
            <w:r w:rsidRPr="007A330F">
              <w:rPr>
                <w:rFonts w:ascii="Comic Sans MS" w:hAnsi="Comic Sans MS" w:cs="FoundrySterling-Light"/>
                <w:color w:val="92D050"/>
              </w:rPr>
              <w:t>Look at the life cycle of animals and plants.</w:t>
            </w:r>
          </w:p>
          <w:p w:rsidR="0027253C" w:rsidRPr="005909D9" w:rsidRDefault="0027253C" w:rsidP="0027253C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Art:</w:t>
            </w:r>
          </w:p>
          <w:p w:rsidR="0027253C" w:rsidRPr="005909D9" w:rsidRDefault="0027253C" w:rsidP="0027253C">
            <w:pPr>
              <w:spacing w:after="0" w:line="240" w:lineRule="auto"/>
              <w:rPr>
                <w:rFonts w:ascii="Comic Sans MS" w:hAnsi="Comic Sans MS"/>
                <w:color w:val="FFC000"/>
              </w:rPr>
            </w:pPr>
            <w:r w:rsidRPr="005909D9">
              <w:rPr>
                <w:rFonts w:ascii="Comic Sans MS" w:hAnsi="Comic Sans MS"/>
                <w:color w:val="FFC000"/>
              </w:rPr>
              <w:t>Use experiences, other subjects across the curriculum and ideas as inspiration for artwork.</w:t>
            </w:r>
          </w:p>
          <w:p w:rsid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 xml:space="preserve">Computing: </w:t>
            </w:r>
          </w:p>
          <w:p w:rsidR="0076010F" w:rsidRP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>Describe how internet search engines find and</w:t>
            </w:r>
          </w:p>
          <w:p w:rsidR="0076010F" w:rsidRP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>store data; use search engines effectively; be</w:t>
            </w:r>
          </w:p>
          <w:p w:rsidR="0076010F" w:rsidRP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>discerning in evaluating digital content; respect</w:t>
            </w:r>
          </w:p>
          <w:p w:rsidR="0076010F" w:rsidRPr="0076010F" w:rsidRDefault="0076010F" w:rsidP="0076010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FoundrySterling-Light"/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>individuals and intellectual property; use</w:t>
            </w:r>
          </w:p>
          <w:p w:rsidR="0027253C" w:rsidRPr="0076010F" w:rsidRDefault="0076010F" w:rsidP="0076010F">
            <w:pPr>
              <w:rPr>
                <w:color w:val="4A442A" w:themeColor="background2" w:themeShade="40"/>
              </w:rPr>
            </w:pPr>
            <w:r w:rsidRPr="0076010F">
              <w:rPr>
                <w:rFonts w:ascii="Comic Sans MS" w:hAnsi="Comic Sans MS" w:cs="FoundrySterling-Light"/>
                <w:color w:val="4A442A" w:themeColor="background2" w:themeShade="40"/>
              </w:rPr>
              <w:t>technology responsibly, securely and safely.</w:t>
            </w:r>
          </w:p>
        </w:tc>
      </w:tr>
      <w:tr w:rsidR="007A330F" w:rsidTr="007A330F">
        <w:tc>
          <w:tcPr>
            <w:tcW w:w="7087" w:type="dxa"/>
            <w:gridSpan w:val="4"/>
          </w:tcPr>
          <w:p w:rsidR="007A330F" w:rsidRDefault="007A330F"/>
        </w:tc>
        <w:tc>
          <w:tcPr>
            <w:tcW w:w="7087" w:type="dxa"/>
            <w:gridSpan w:val="4"/>
          </w:tcPr>
          <w:p w:rsidR="007A330F" w:rsidRDefault="007A330F"/>
        </w:tc>
      </w:tr>
    </w:tbl>
    <w:p w:rsidR="00E46954" w:rsidRDefault="00E46954"/>
    <w:sectPr w:rsidR="00E46954" w:rsidSect="003867A8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54" w:rsidRDefault="00E46954" w:rsidP="00330FC9">
      <w:pPr>
        <w:spacing w:after="0" w:line="240" w:lineRule="auto"/>
      </w:pPr>
      <w:r>
        <w:separator/>
      </w:r>
    </w:p>
  </w:endnote>
  <w:endnote w:type="continuationSeparator" w:id="0">
    <w:p w:rsidR="00E46954" w:rsidRDefault="00E46954" w:rsidP="00330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undrySterlin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54" w:rsidRDefault="00E46954" w:rsidP="00330FC9">
      <w:pPr>
        <w:spacing w:after="0" w:line="240" w:lineRule="auto"/>
      </w:pPr>
      <w:r>
        <w:separator/>
      </w:r>
    </w:p>
  </w:footnote>
  <w:footnote w:type="continuationSeparator" w:id="0">
    <w:p w:rsidR="00E46954" w:rsidRDefault="00E46954" w:rsidP="00330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954" w:rsidRPr="00330FC9" w:rsidRDefault="0065726D">
    <w:pPr>
      <w:pStyle w:val="Header"/>
      <w:rPr>
        <w:rFonts w:ascii="Comic Sans MS" w:hAnsi="Comic Sans MS"/>
        <w:color w:val="0070C0"/>
      </w:rPr>
    </w:pPr>
    <w:r>
      <w:rPr>
        <w:rFonts w:ascii="Comic Sans MS" w:hAnsi="Comic Sans MS"/>
        <w:color w:val="0070C0"/>
      </w:rPr>
      <w:t>Curriculum Plan Class 3</w:t>
    </w:r>
    <w:r w:rsidR="005B30B0">
      <w:rPr>
        <w:rFonts w:ascii="Comic Sans MS" w:hAnsi="Comic Sans MS"/>
        <w:color w:val="0070C0"/>
      </w:rPr>
      <w:t xml:space="preserve"> 2016/2017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C9"/>
    <w:rsid w:val="000251A1"/>
    <w:rsid w:val="00027CAB"/>
    <w:rsid w:val="00043B98"/>
    <w:rsid w:val="00066D29"/>
    <w:rsid w:val="00080302"/>
    <w:rsid w:val="0008668A"/>
    <w:rsid w:val="00100AD3"/>
    <w:rsid w:val="001A2B76"/>
    <w:rsid w:val="001B0838"/>
    <w:rsid w:val="001C357B"/>
    <w:rsid w:val="00203212"/>
    <w:rsid w:val="00211AB9"/>
    <w:rsid w:val="00262A55"/>
    <w:rsid w:val="0027253C"/>
    <w:rsid w:val="00290127"/>
    <w:rsid w:val="003017A8"/>
    <w:rsid w:val="00312FAF"/>
    <w:rsid w:val="00330FC9"/>
    <w:rsid w:val="003665E6"/>
    <w:rsid w:val="00380827"/>
    <w:rsid w:val="003867A8"/>
    <w:rsid w:val="00394259"/>
    <w:rsid w:val="003B30D6"/>
    <w:rsid w:val="003C6D27"/>
    <w:rsid w:val="003E281A"/>
    <w:rsid w:val="003E5744"/>
    <w:rsid w:val="00443DDB"/>
    <w:rsid w:val="00466DD0"/>
    <w:rsid w:val="004730CB"/>
    <w:rsid w:val="00480548"/>
    <w:rsid w:val="00493643"/>
    <w:rsid w:val="004B51E2"/>
    <w:rsid w:val="004D2BA8"/>
    <w:rsid w:val="00510E61"/>
    <w:rsid w:val="005211B6"/>
    <w:rsid w:val="0055505E"/>
    <w:rsid w:val="00566CF3"/>
    <w:rsid w:val="00570341"/>
    <w:rsid w:val="005703D5"/>
    <w:rsid w:val="005909D9"/>
    <w:rsid w:val="005B30B0"/>
    <w:rsid w:val="005D7987"/>
    <w:rsid w:val="005E4AA5"/>
    <w:rsid w:val="006172C1"/>
    <w:rsid w:val="0065726D"/>
    <w:rsid w:val="0066476C"/>
    <w:rsid w:val="006C5A12"/>
    <w:rsid w:val="006C7270"/>
    <w:rsid w:val="006E2B95"/>
    <w:rsid w:val="006F378D"/>
    <w:rsid w:val="007149CF"/>
    <w:rsid w:val="007324C9"/>
    <w:rsid w:val="0073534A"/>
    <w:rsid w:val="00741950"/>
    <w:rsid w:val="00746690"/>
    <w:rsid w:val="00755BB8"/>
    <w:rsid w:val="0076010F"/>
    <w:rsid w:val="00760D23"/>
    <w:rsid w:val="00781D4E"/>
    <w:rsid w:val="007876B2"/>
    <w:rsid w:val="00794A73"/>
    <w:rsid w:val="007A330F"/>
    <w:rsid w:val="007C3DEE"/>
    <w:rsid w:val="007E375C"/>
    <w:rsid w:val="007E5495"/>
    <w:rsid w:val="00857CAF"/>
    <w:rsid w:val="008926AF"/>
    <w:rsid w:val="008E74D9"/>
    <w:rsid w:val="008F4107"/>
    <w:rsid w:val="0092370E"/>
    <w:rsid w:val="00932F36"/>
    <w:rsid w:val="009D473F"/>
    <w:rsid w:val="009F58E5"/>
    <w:rsid w:val="00A10424"/>
    <w:rsid w:val="00A52B39"/>
    <w:rsid w:val="00AD1DDB"/>
    <w:rsid w:val="00B41261"/>
    <w:rsid w:val="00B56A90"/>
    <w:rsid w:val="00B97644"/>
    <w:rsid w:val="00BF040A"/>
    <w:rsid w:val="00C772EB"/>
    <w:rsid w:val="00CA28E0"/>
    <w:rsid w:val="00CB7383"/>
    <w:rsid w:val="00CC0E69"/>
    <w:rsid w:val="00CD02D4"/>
    <w:rsid w:val="00CD6DBD"/>
    <w:rsid w:val="00CD7F38"/>
    <w:rsid w:val="00D03F75"/>
    <w:rsid w:val="00D067B8"/>
    <w:rsid w:val="00D51DD9"/>
    <w:rsid w:val="00D533CA"/>
    <w:rsid w:val="00D55329"/>
    <w:rsid w:val="00D76932"/>
    <w:rsid w:val="00DA2AEC"/>
    <w:rsid w:val="00DD6087"/>
    <w:rsid w:val="00DE5D6A"/>
    <w:rsid w:val="00DE6916"/>
    <w:rsid w:val="00DF03FC"/>
    <w:rsid w:val="00DF118D"/>
    <w:rsid w:val="00DF1DC9"/>
    <w:rsid w:val="00DF5A09"/>
    <w:rsid w:val="00E46954"/>
    <w:rsid w:val="00E531A2"/>
    <w:rsid w:val="00E61D49"/>
    <w:rsid w:val="00E740CA"/>
    <w:rsid w:val="00EA23B4"/>
    <w:rsid w:val="00EB33A5"/>
    <w:rsid w:val="00F06FAB"/>
    <w:rsid w:val="00F13C84"/>
    <w:rsid w:val="00F30951"/>
    <w:rsid w:val="00F411C6"/>
    <w:rsid w:val="00F50191"/>
    <w:rsid w:val="00F57410"/>
    <w:rsid w:val="00FD5FD9"/>
    <w:rsid w:val="00FD7920"/>
    <w:rsid w:val="00FE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29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90127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901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0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AF"/>
    <w:pPr>
      <w:spacing w:after="160" w:line="259" w:lineRule="auto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locked/>
    <w:rsid w:val="002901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30F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0FC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0F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0FC9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290127"/>
    <w:rPr>
      <w:rFonts w:ascii="Times New Roman" w:eastAsia="Times New Roman" w:hAnsi="Times New Roman"/>
      <w:b/>
      <w:bCs/>
      <w:sz w:val="27"/>
      <w:szCs w:val="27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29012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90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t&amp;rct=j&amp;q=&amp;esrc=s&amp;source=web&amp;cd=1&amp;cad=rja&amp;uact=8&amp;ved=0ahUKEwiMoqub5NnNAhUKuBQKHfoVBQsQFggjMAA&amp;url=https%3A%2F%2Fwww.amazon.co.uk%2FKnights-Everymans-Library-CHILDRENS-CLASSICS%2Fdp%2F1857159101&amp;usg=AFQjCNG3OQQBSdbZvRfXDeG3A4SSNysR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4 and 5</vt:lpstr>
    </vt:vector>
  </TitlesOfParts>
  <Company>Company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4 and 5</dc:title>
  <dc:creator>Michaela Jackson</dc:creator>
  <cp:lastModifiedBy>Mrs C. Duffy</cp:lastModifiedBy>
  <cp:revision>2</cp:revision>
  <cp:lastPrinted>2016-07-04T12:50:00Z</cp:lastPrinted>
  <dcterms:created xsi:type="dcterms:W3CDTF">2016-07-18T12:58:00Z</dcterms:created>
  <dcterms:modified xsi:type="dcterms:W3CDTF">2016-07-18T12:58:00Z</dcterms:modified>
</cp:coreProperties>
</file>