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9CCD852" w14:paraId="2104191F" wp14:textId="7BAD1567">
      <w:pPr>
        <w:rPr>
          <w:rFonts w:ascii="Calibri" w:hAnsi="Calibri" w:eastAsia="Calibri" w:cs="Calibri"/>
          <w:b w:val="1"/>
          <w:bCs w:val="1"/>
          <w:noProof w:val="0"/>
          <w:color w:val="00CCFF"/>
          <w:sz w:val="22"/>
          <w:szCs w:val="22"/>
          <w:u w:val="single"/>
          <w:lang w:val="en-US"/>
        </w:rPr>
      </w:pPr>
      <w:bookmarkStart w:name="_GoBack" w:id="0"/>
      <w:bookmarkEnd w:id="0"/>
      <w:r w:rsidRPr="29CCD852" w:rsidR="583FA63D">
        <w:rPr>
          <w:rFonts w:ascii="Calibri" w:hAnsi="Calibri" w:eastAsia="Calibri" w:cs="Calibri"/>
          <w:b w:val="1"/>
          <w:bCs w:val="1"/>
          <w:noProof w:val="0"/>
          <w:color w:val="00CCFF"/>
          <w:sz w:val="22"/>
          <w:szCs w:val="22"/>
          <w:u w:val="single"/>
          <w:lang w:val="en-US"/>
        </w:rPr>
        <w:t>How to grow a rainbow</w:t>
      </w:r>
    </w:p>
    <w:p xmlns:wp14="http://schemas.microsoft.com/office/word/2010/wordml" w:rsidP="29CCD852" w14:paraId="16A2190A" wp14:textId="1B044016">
      <w:pPr>
        <w:rPr>
          <w:rFonts w:ascii="Calibri" w:hAnsi="Calibri" w:eastAsia="Calibri" w:cs="Calibri"/>
          <w:b w:val="1"/>
          <w:bCs w:val="1"/>
          <w:noProof w:val="0"/>
          <w:color w:val="FF00FF"/>
          <w:sz w:val="22"/>
          <w:szCs w:val="22"/>
          <w:u w:val="single"/>
          <w:lang w:val="en-US"/>
        </w:rPr>
      </w:pPr>
      <w:r w:rsidRPr="29CCD852" w:rsidR="583FA63D">
        <w:rPr>
          <w:rFonts w:ascii="Calibri" w:hAnsi="Calibri" w:eastAsia="Calibri" w:cs="Calibri"/>
          <w:b w:val="1"/>
          <w:bCs w:val="1"/>
          <w:noProof w:val="0"/>
          <w:color w:val="FF00FF"/>
          <w:sz w:val="22"/>
          <w:szCs w:val="22"/>
          <w:u w:val="single"/>
          <w:lang w:val="en-US"/>
        </w:rPr>
        <w:t>You will need:</w:t>
      </w:r>
    </w:p>
    <w:p xmlns:wp14="http://schemas.microsoft.com/office/word/2010/wordml" w14:paraId="31495A5A" wp14:textId="39DBA8A9">
      <w:r w:rsidR="583FA63D">
        <w:drawing>
          <wp:inline xmlns:wp14="http://schemas.microsoft.com/office/word/2010/wordprocessingDrawing" wp14:editId="6DB71CD9" wp14:anchorId="33AAF6B8">
            <wp:extent cx="1562100" cy="1647825"/>
            <wp:effectExtent l="0" t="0" r="0" b="0"/>
            <wp:docPr id="20910645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eb99028d00c478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9CCD852" w14:paraId="20389455" wp14:textId="2BB729F2">
      <w:pPr>
        <w:rPr>
          <w:rFonts w:ascii="Calibri" w:hAnsi="Calibri" w:eastAsia="Calibri" w:cs="Calibri"/>
          <w:noProof w:val="0"/>
          <w:color w:val="424242"/>
          <w:sz w:val="24"/>
          <w:szCs w:val="24"/>
          <w:lang w:val="en-US"/>
        </w:rPr>
      </w:pPr>
      <w:r w:rsidRPr="29CCD852" w:rsidR="583FA63D">
        <w:rPr>
          <w:rFonts w:ascii="Calibri" w:hAnsi="Calibri" w:eastAsia="Calibri" w:cs="Calibri"/>
          <w:noProof w:val="0"/>
          <w:color w:val="424242"/>
          <w:sz w:val="24"/>
          <w:szCs w:val="24"/>
          <w:lang w:val="en-US"/>
        </w:rPr>
        <w:t>*kitchen roll                          *paper clip/</w:t>
      </w:r>
      <w:proofErr w:type="gramStart"/>
      <w:r w:rsidRPr="29CCD852" w:rsidR="583FA63D">
        <w:rPr>
          <w:rFonts w:ascii="Calibri" w:hAnsi="Calibri" w:eastAsia="Calibri" w:cs="Calibri"/>
          <w:noProof w:val="0"/>
          <w:color w:val="424242"/>
          <w:sz w:val="24"/>
          <w:szCs w:val="24"/>
          <w:lang w:val="en-US"/>
        </w:rPr>
        <w:t>bull dog</w:t>
      </w:r>
      <w:proofErr w:type="gramEnd"/>
      <w:r w:rsidRPr="29CCD852" w:rsidR="583FA63D">
        <w:rPr>
          <w:rFonts w:ascii="Calibri" w:hAnsi="Calibri" w:eastAsia="Calibri" w:cs="Calibri"/>
          <w:noProof w:val="0"/>
          <w:color w:val="424242"/>
          <w:sz w:val="24"/>
          <w:szCs w:val="24"/>
          <w:lang w:val="en-US"/>
        </w:rPr>
        <w:t xml:space="preserve"> clip        * 2 bowls of water</w:t>
      </w:r>
      <w:r>
        <w:br/>
      </w:r>
      <w:r w:rsidRPr="29CCD852" w:rsidR="583FA63D">
        <w:rPr>
          <w:rFonts w:ascii="Calibri" w:hAnsi="Calibri" w:eastAsia="Calibri" w:cs="Calibri"/>
          <w:noProof w:val="0"/>
          <w:color w:val="424242"/>
          <w:sz w:val="24"/>
          <w:szCs w:val="24"/>
          <w:lang w:val="en-US"/>
        </w:rPr>
        <w:t>*felt tip pens                         *thread</w:t>
      </w:r>
    </w:p>
    <w:p xmlns:wp14="http://schemas.microsoft.com/office/word/2010/wordml" w14:paraId="1BE9BBCB" wp14:textId="3883DA03">
      <w:r w:rsidRPr="29CCD852" w:rsidR="583FA63D">
        <w:rPr>
          <w:rFonts w:ascii="Calibri" w:hAnsi="Calibri" w:eastAsia="Calibri" w:cs="Calibri"/>
          <w:noProof w:val="0"/>
          <w:color w:val="424242"/>
          <w:sz w:val="19"/>
          <w:szCs w:val="19"/>
          <w:lang w:val="en-US"/>
        </w:rPr>
        <w:t xml:space="preserve"> </w:t>
      </w:r>
    </w:p>
    <w:p xmlns:wp14="http://schemas.microsoft.com/office/word/2010/wordml" w14:paraId="0F2B452C" wp14:textId="5B68F04E">
      <w:r w:rsidRPr="29CCD852" w:rsidR="583FA63D">
        <w:rPr>
          <w:rFonts w:ascii="Calibri" w:hAnsi="Calibri" w:eastAsia="Calibri" w:cs="Calibri"/>
          <w:noProof w:val="0"/>
          <w:color w:val="424242"/>
          <w:sz w:val="19"/>
          <w:szCs w:val="19"/>
          <w:lang w:val="en-US"/>
        </w:rPr>
        <w:t xml:space="preserve"> </w:t>
      </w:r>
    </w:p>
    <w:p xmlns:wp14="http://schemas.microsoft.com/office/word/2010/wordml" w14:paraId="7B61E5A5" wp14:textId="4D68FE7C">
      <w:r w:rsidRPr="29CCD852" w:rsidR="583FA63D">
        <w:rPr>
          <w:rFonts w:ascii="Calibri" w:hAnsi="Calibri" w:eastAsia="Calibri" w:cs="Calibri"/>
          <w:noProof w:val="0"/>
          <w:color w:val="424242"/>
          <w:sz w:val="19"/>
          <w:szCs w:val="19"/>
          <w:lang w:val="en-US"/>
        </w:rPr>
        <w:t xml:space="preserve"> </w:t>
      </w:r>
    </w:p>
    <w:p xmlns:wp14="http://schemas.microsoft.com/office/word/2010/wordml" w14:paraId="49F90B19" wp14:textId="1B3078B5">
      <w:r w:rsidRPr="29CCD852" w:rsidR="583FA63D">
        <w:rPr>
          <w:rFonts w:ascii="Calibri" w:hAnsi="Calibri" w:eastAsia="Calibri" w:cs="Calibri"/>
          <w:noProof w:val="0"/>
          <w:color w:val="424242"/>
          <w:sz w:val="19"/>
          <w:szCs w:val="19"/>
          <w:lang w:val="en-US"/>
        </w:rPr>
        <w:t xml:space="preserve"> </w:t>
      </w:r>
    </w:p>
    <w:p xmlns:wp14="http://schemas.microsoft.com/office/word/2010/wordml" w:rsidP="29CCD852" w14:paraId="17EEC809" wp14:textId="48BE2BDD">
      <w:pPr>
        <w:rPr>
          <w:rFonts w:ascii="Calibri" w:hAnsi="Calibri" w:eastAsia="Calibri" w:cs="Calibri"/>
          <w:noProof w:val="0"/>
          <w:color w:val="FF00FF"/>
          <w:sz w:val="24"/>
          <w:szCs w:val="24"/>
          <w:lang w:val="en-US"/>
        </w:rPr>
      </w:pPr>
      <w:r w:rsidRPr="29CCD852" w:rsidR="583FA63D">
        <w:rPr>
          <w:rFonts w:ascii="Calibri" w:hAnsi="Calibri" w:eastAsia="Calibri" w:cs="Calibri"/>
          <w:b w:val="1"/>
          <w:bCs w:val="1"/>
          <w:noProof w:val="0"/>
          <w:color w:val="FF00FF"/>
          <w:sz w:val="24"/>
          <w:szCs w:val="24"/>
          <w:u w:val="single"/>
          <w:lang w:val="en-US"/>
        </w:rPr>
        <w:t>Instructions</w:t>
      </w:r>
      <w:r w:rsidRPr="29CCD852" w:rsidR="583FA63D">
        <w:rPr>
          <w:rFonts w:ascii="Calibri" w:hAnsi="Calibri" w:eastAsia="Calibri" w:cs="Calibri"/>
          <w:noProof w:val="0"/>
          <w:color w:val="FF00FF"/>
          <w:sz w:val="24"/>
          <w:szCs w:val="24"/>
          <w:lang w:val="en-US"/>
        </w:rPr>
        <w:t>:</w:t>
      </w:r>
    </w:p>
    <w:p xmlns:wp14="http://schemas.microsoft.com/office/word/2010/wordml" w:rsidP="29CCD852" w14:paraId="1241EAE6" wp14:textId="42847555">
      <w:pPr>
        <w:rPr>
          <w:rFonts w:ascii="Calibri" w:hAnsi="Calibri" w:eastAsia="Calibri" w:cs="Calibri"/>
          <w:noProof w:val="0"/>
          <w:color w:val="424242"/>
          <w:sz w:val="24"/>
          <w:szCs w:val="24"/>
          <w:lang w:val="en-US"/>
        </w:rPr>
      </w:pPr>
      <w:r w:rsidRPr="29CCD852" w:rsidR="583FA63D">
        <w:rPr>
          <w:rFonts w:ascii="Calibri" w:hAnsi="Calibri" w:eastAsia="Calibri" w:cs="Calibri"/>
          <w:noProof w:val="0"/>
          <w:color w:val="424242"/>
          <w:sz w:val="24"/>
          <w:szCs w:val="24"/>
          <w:lang w:val="en-US"/>
        </w:rPr>
        <w:t>1.Cut the kitchen roll into the shape of a rainbow.</w:t>
      </w:r>
    </w:p>
    <w:p xmlns:wp14="http://schemas.microsoft.com/office/word/2010/wordml" w:rsidP="29CCD852" w14:paraId="0E2736C3" wp14:textId="1F61B06A">
      <w:pPr>
        <w:rPr>
          <w:rFonts w:ascii="Calibri" w:hAnsi="Calibri" w:eastAsia="Calibri" w:cs="Calibri"/>
          <w:noProof w:val="0"/>
          <w:color w:val="424242"/>
          <w:sz w:val="24"/>
          <w:szCs w:val="24"/>
          <w:lang w:val="en-US"/>
        </w:rPr>
      </w:pPr>
      <w:r w:rsidRPr="29CCD852" w:rsidR="583FA63D">
        <w:rPr>
          <w:rFonts w:ascii="Calibri" w:hAnsi="Calibri" w:eastAsia="Calibri" w:cs="Calibri"/>
          <w:noProof w:val="0"/>
          <w:color w:val="424242"/>
          <w:sz w:val="24"/>
          <w:szCs w:val="24"/>
          <w:lang w:val="en-US"/>
        </w:rPr>
        <w:t>2. Attach the clip to the top of the rainbow and attach thread to this (optional but it means you can hold it up).</w:t>
      </w:r>
    </w:p>
    <w:p xmlns:wp14="http://schemas.microsoft.com/office/word/2010/wordml" w:rsidP="29CCD852" w14:paraId="0A1B754D" wp14:textId="54875061">
      <w:pPr>
        <w:rPr>
          <w:rFonts w:ascii="Calibri" w:hAnsi="Calibri" w:eastAsia="Calibri" w:cs="Calibri"/>
          <w:noProof w:val="0"/>
          <w:color w:val="424242"/>
          <w:sz w:val="24"/>
          <w:szCs w:val="24"/>
          <w:lang w:val="en-US"/>
        </w:rPr>
      </w:pPr>
      <w:r w:rsidRPr="29CCD852" w:rsidR="583FA63D">
        <w:rPr>
          <w:rFonts w:ascii="Calibri" w:hAnsi="Calibri" w:eastAsia="Calibri" w:cs="Calibri"/>
          <w:noProof w:val="0"/>
          <w:color w:val="424242"/>
          <w:sz w:val="24"/>
          <w:szCs w:val="24"/>
          <w:lang w:val="en-US"/>
        </w:rPr>
        <w:t>3.Colour rainbow with felt tip pens from the bottom up about 2-3cm.</w:t>
      </w:r>
    </w:p>
    <w:p xmlns:wp14="http://schemas.microsoft.com/office/word/2010/wordml" w14:paraId="6914A9A7" wp14:textId="1DECDF61">
      <w:r w:rsidR="583FA63D">
        <w:drawing>
          <wp:inline xmlns:wp14="http://schemas.microsoft.com/office/word/2010/wordprocessingDrawing" wp14:editId="0E4D0B76" wp14:anchorId="6052B189">
            <wp:extent cx="2047875" cy="1571625"/>
            <wp:effectExtent l="0" t="0" r="0" b="0"/>
            <wp:docPr id="185331338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e94729742584e7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9CCD852" w14:paraId="6358CAC6" wp14:textId="3E34FD53">
      <w:pPr>
        <w:pStyle w:val="Normal"/>
      </w:pPr>
    </w:p>
    <w:p xmlns:wp14="http://schemas.microsoft.com/office/word/2010/wordml" w:rsidP="29CCD852" w14:paraId="5AA86B44" wp14:textId="5CE9865A">
      <w:pPr>
        <w:pStyle w:val="Normal"/>
      </w:pPr>
    </w:p>
    <w:p xmlns:wp14="http://schemas.microsoft.com/office/word/2010/wordml" w:rsidP="29CCD852" w14:paraId="1EAF83F8" wp14:textId="0BCFD932">
      <w:pPr>
        <w:rPr>
          <w:rFonts w:ascii="Calibri" w:hAnsi="Calibri" w:eastAsia="Calibri" w:cs="Calibri"/>
          <w:noProof w:val="0"/>
          <w:color w:val="424242"/>
          <w:sz w:val="24"/>
          <w:szCs w:val="24"/>
          <w:lang w:val="en-US"/>
        </w:rPr>
      </w:pPr>
    </w:p>
    <w:p xmlns:wp14="http://schemas.microsoft.com/office/word/2010/wordml" w:rsidP="29CCD852" w14:paraId="35499A9D" wp14:textId="5C68AA0C">
      <w:pPr>
        <w:rPr>
          <w:rFonts w:ascii="Calibri" w:hAnsi="Calibri" w:eastAsia="Calibri" w:cs="Calibri"/>
          <w:noProof w:val="0"/>
          <w:color w:val="424242"/>
          <w:sz w:val="24"/>
          <w:szCs w:val="24"/>
          <w:lang w:val="en-US"/>
        </w:rPr>
      </w:pPr>
    </w:p>
    <w:p xmlns:wp14="http://schemas.microsoft.com/office/word/2010/wordml" w:rsidP="29CCD852" w14:paraId="3B818AF1" wp14:textId="0524BA4A">
      <w:pPr>
        <w:rPr>
          <w:rFonts w:ascii="Calibri" w:hAnsi="Calibri" w:eastAsia="Calibri" w:cs="Calibri"/>
          <w:noProof w:val="0"/>
          <w:color w:val="424242"/>
          <w:sz w:val="24"/>
          <w:szCs w:val="24"/>
          <w:lang w:val="en-US"/>
        </w:rPr>
      </w:pPr>
    </w:p>
    <w:p xmlns:wp14="http://schemas.microsoft.com/office/word/2010/wordml" w:rsidP="29CCD852" w14:paraId="0CEA2C67" wp14:textId="01D86F7D">
      <w:pPr>
        <w:rPr>
          <w:rFonts w:ascii="Calibri" w:hAnsi="Calibri" w:eastAsia="Calibri" w:cs="Calibri"/>
          <w:noProof w:val="0"/>
          <w:color w:val="424242"/>
          <w:sz w:val="24"/>
          <w:szCs w:val="24"/>
          <w:lang w:val="en-US"/>
        </w:rPr>
      </w:pPr>
    </w:p>
    <w:p xmlns:wp14="http://schemas.microsoft.com/office/word/2010/wordml" w:rsidP="29CCD852" w14:paraId="109535DB" wp14:textId="71FD267A">
      <w:pPr>
        <w:rPr>
          <w:rFonts w:ascii="Calibri" w:hAnsi="Calibri" w:eastAsia="Calibri" w:cs="Calibri"/>
          <w:noProof w:val="0"/>
          <w:color w:val="424242"/>
          <w:sz w:val="24"/>
          <w:szCs w:val="24"/>
          <w:lang w:val="en-US"/>
        </w:rPr>
      </w:pPr>
      <w:r w:rsidRPr="29CCD852" w:rsidR="583FA63D">
        <w:rPr>
          <w:rFonts w:ascii="Calibri" w:hAnsi="Calibri" w:eastAsia="Calibri" w:cs="Calibri"/>
          <w:noProof w:val="0"/>
          <w:color w:val="424242"/>
          <w:sz w:val="24"/>
          <w:szCs w:val="24"/>
          <w:lang w:val="en-US"/>
        </w:rPr>
        <w:t xml:space="preserve">4.Hold the rainbow, the end slightly in each bowl of water and watch the </w:t>
      </w:r>
      <w:proofErr w:type="spellStart"/>
      <w:r w:rsidRPr="29CCD852" w:rsidR="583FA63D">
        <w:rPr>
          <w:rFonts w:ascii="Calibri" w:hAnsi="Calibri" w:eastAsia="Calibri" w:cs="Calibri"/>
          <w:noProof w:val="0"/>
          <w:color w:val="424242"/>
          <w:sz w:val="24"/>
          <w:szCs w:val="24"/>
          <w:lang w:val="en-US"/>
        </w:rPr>
        <w:t>colours</w:t>
      </w:r>
      <w:proofErr w:type="spellEnd"/>
      <w:r w:rsidRPr="29CCD852" w:rsidR="583FA63D">
        <w:rPr>
          <w:rFonts w:ascii="Calibri" w:hAnsi="Calibri" w:eastAsia="Calibri" w:cs="Calibri"/>
          <w:noProof w:val="0"/>
          <w:color w:val="424242"/>
          <w:sz w:val="24"/>
          <w:szCs w:val="24"/>
          <w:lang w:val="en-US"/>
        </w:rPr>
        <w:t xml:space="preserve"> travel up your rainbow.</w:t>
      </w:r>
    </w:p>
    <w:p xmlns:wp14="http://schemas.microsoft.com/office/word/2010/wordml" w14:paraId="76496DA0" wp14:textId="2F8B3D57">
      <w:r w:rsidR="583FA63D">
        <w:drawing>
          <wp:inline xmlns:wp14="http://schemas.microsoft.com/office/word/2010/wordprocessingDrawing" wp14:editId="56F45FB1" wp14:anchorId="6B9BD2E5">
            <wp:extent cx="2124075" cy="1619250"/>
            <wp:effectExtent l="0" t="0" r="0" b="0"/>
            <wp:docPr id="6785322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e63f0ac21d24f8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9CCD852" w14:paraId="461A3804" wp14:textId="3FDA7341">
      <w:pPr>
        <w:rPr>
          <w:rFonts w:ascii="Calibri" w:hAnsi="Calibri" w:eastAsia="Calibri" w:cs="Calibri"/>
          <w:b w:val="1"/>
          <w:bCs w:val="1"/>
          <w:noProof w:val="0"/>
          <w:color w:val="FF00FF"/>
          <w:sz w:val="24"/>
          <w:szCs w:val="24"/>
          <w:u w:val="single"/>
          <w:lang w:val="en-US"/>
        </w:rPr>
      </w:pPr>
      <w:r w:rsidRPr="29CCD852" w:rsidR="583FA63D">
        <w:rPr>
          <w:rFonts w:ascii="Calibri" w:hAnsi="Calibri" w:eastAsia="Calibri" w:cs="Calibri"/>
          <w:b w:val="1"/>
          <w:bCs w:val="1"/>
          <w:noProof w:val="0"/>
          <w:color w:val="FF00FF"/>
          <w:sz w:val="24"/>
          <w:szCs w:val="24"/>
          <w:u w:val="single"/>
          <w:lang w:val="en-US"/>
        </w:rPr>
        <w:t>The Science bit</w:t>
      </w:r>
    </w:p>
    <w:p xmlns:wp14="http://schemas.microsoft.com/office/word/2010/wordml" w:rsidP="29CCD852" w14:paraId="4F3D0B53" wp14:textId="24ADB109">
      <w:pPr>
        <w:rPr>
          <w:rFonts w:ascii="Calibri" w:hAnsi="Calibri" w:eastAsia="Calibri" w:cs="Calibri"/>
          <w:noProof w:val="0"/>
          <w:color w:val="424242"/>
          <w:sz w:val="24"/>
          <w:szCs w:val="24"/>
          <w:lang w:val="en-US"/>
        </w:rPr>
      </w:pPr>
      <w:r w:rsidRPr="29CCD852" w:rsidR="583FA63D">
        <w:rPr>
          <w:rFonts w:ascii="Calibri" w:hAnsi="Calibri" w:eastAsia="Calibri" w:cs="Calibri"/>
          <w:noProof w:val="0"/>
          <w:color w:val="424242"/>
          <w:sz w:val="24"/>
          <w:szCs w:val="24"/>
          <w:lang w:val="en-US"/>
        </w:rPr>
        <w:t xml:space="preserve">The ink from the </w:t>
      </w:r>
      <w:proofErr w:type="spellStart"/>
      <w:r w:rsidRPr="29CCD852" w:rsidR="583FA63D">
        <w:rPr>
          <w:rFonts w:ascii="Calibri" w:hAnsi="Calibri" w:eastAsia="Calibri" w:cs="Calibri"/>
          <w:noProof w:val="0"/>
          <w:color w:val="424242"/>
          <w:sz w:val="24"/>
          <w:szCs w:val="24"/>
          <w:lang w:val="en-US"/>
        </w:rPr>
        <w:t>coloured</w:t>
      </w:r>
      <w:proofErr w:type="spellEnd"/>
      <w:r w:rsidRPr="29CCD852" w:rsidR="583FA63D">
        <w:rPr>
          <w:rFonts w:ascii="Calibri" w:hAnsi="Calibri" w:eastAsia="Calibri" w:cs="Calibri"/>
          <w:noProof w:val="0"/>
          <w:color w:val="424242"/>
          <w:sz w:val="24"/>
          <w:szCs w:val="24"/>
          <w:lang w:val="en-US"/>
        </w:rPr>
        <w:t xml:space="preserve"> pens travels up the paper towel because of </w:t>
      </w:r>
      <w:r w:rsidRPr="29CCD852" w:rsidR="583FA63D">
        <w:rPr>
          <w:rFonts w:ascii="Calibri" w:hAnsi="Calibri" w:eastAsia="Calibri" w:cs="Calibri"/>
          <w:b w:val="1"/>
          <w:bCs w:val="1"/>
          <w:noProof w:val="0"/>
          <w:color w:val="424242"/>
          <w:sz w:val="24"/>
          <w:szCs w:val="24"/>
          <w:lang w:val="en-US"/>
        </w:rPr>
        <w:t>capillary</w:t>
      </w:r>
      <w:r w:rsidRPr="29CCD852" w:rsidR="583FA63D">
        <w:rPr>
          <w:rFonts w:ascii="Calibri" w:hAnsi="Calibri" w:eastAsia="Calibri" w:cs="Calibri"/>
          <w:noProof w:val="0"/>
          <w:color w:val="424242"/>
          <w:sz w:val="24"/>
          <w:szCs w:val="24"/>
          <w:lang w:val="en-US"/>
        </w:rPr>
        <w:t xml:space="preserve"> action. Capillary action is the ability of a liquid to flow upwards against gravity (the force that pulls towards the </w:t>
      </w:r>
      <w:proofErr w:type="spellStart"/>
      <w:r w:rsidRPr="29CCD852" w:rsidR="583FA63D">
        <w:rPr>
          <w:rFonts w:ascii="Calibri" w:hAnsi="Calibri" w:eastAsia="Calibri" w:cs="Calibri"/>
          <w:noProof w:val="0"/>
          <w:color w:val="424242"/>
          <w:sz w:val="24"/>
          <w:szCs w:val="24"/>
          <w:lang w:val="en-US"/>
        </w:rPr>
        <w:t>centre</w:t>
      </w:r>
      <w:proofErr w:type="spellEnd"/>
      <w:r w:rsidRPr="29CCD852" w:rsidR="583FA63D">
        <w:rPr>
          <w:rFonts w:ascii="Calibri" w:hAnsi="Calibri" w:eastAsia="Calibri" w:cs="Calibri"/>
          <w:noProof w:val="0"/>
          <w:color w:val="424242"/>
          <w:sz w:val="24"/>
          <w:szCs w:val="24"/>
          <w:lang w:val="en-US"/>
        </w:rPr>
        <w:t xml:space="preserve"> of the Earth). This is the same thing that helps water travel from the roots to the leaves in trees. The kitchen paper is made up of </w:t>
      </w:r>
      <w:proofErr w:type="spellStart"/>
      <w:r w:rsidRPr="29CCD852" w:rsidR="583FA63D">
        <w:rPr>
          <w:rFonts w:ascii="Calibri" w:hAnsi="Calibri" w:eastAsia="Calibri" w:cs="Calibri"/>
          <w:noProof w:val="0"/>
          <w:color w:val="424242"/>
          <w:sz w:val="24"/>
          <w:szCs w:val="24"/>
          <w:lang w:val="en-US"/>
        </w:rPr>
        <w:t>fibres</w:t>
      </w:r>
      <w:proofErr w:type="spellEnd"/>
      <w:r w:rsidRPr="29CCD852" w:rsidR="583FA63D">
        <w:rPr>
          <w:rFonts w:ascii="Calibri" w:hAnsi="Calibri" w:eastAsia="Calibri" w:cs="Calibri"/>
          <w:noProof w:val="0"/>
          <w:color w:val="424242"/>
          <w:sz w:val="24"/>
          <w:szCs w:val="24"/>
          <w:lang w:val="en-US"/>
        </w:rPr>
        <w:t xml:space="preserve"> (called </w:t>
      </w:r>
      <w:r w:rsidRPr="29CCD852" w:rsidR="583FA63D">
        <w:rPr>
          <w:rFonts w:ascii="Calibri" w:hAnsi="Calibri" w:eastAsia="Calibri" w:cs="Calibri"/>
          <w:b w:val="1"/>
          <w:bCs w:val="1"/>
          <w:noProof w:val="0"/>
          <w:color w:val="424242"/>
          <w:sz w:val="24"/>
          <w:szCs w:val="24"/>
          <w:lang w:val="en-US"/>
        </w:rPr>
        <w:t>Cellulose</w:t>
      </w:r>
      <w:r w:rsidRPr="29CCD852" w:rsidR="583FA63D">
        <w:rPr>
          <w:rFonts w:ascii="Calibri" w:hAnsi="Calibri" w:eastAsia="Calibri" w:cs="Calibri"/>
          <w:noProof w:val="0"/>
          <w:color w:val="424242"/>
          <w:sz w:val="24"/>
          <w:szCs w:val="24"/>
          <w:lang w:val="en-US"/>
        </w:rPr>
        <w:t>) which form lots of little holes. Water likes to stick to other things (</w:t>
      </w:r>
      <w:r w:rsidRPr="29CCD852" w:rsidR="583FA63D">
        <w:rPr>
          <w:rFonts w:ascii="Calibri" w:hAnsi="Calibri" w:eastAsia="Calibri" w:cs="Calibri"/>
          <w:b w:val="1"/>
          <w:bCs w:val="1"/>
          <w:noProof w:val="0"/>
          <w:color w:val="424242"/>
          <w:sz w:val="24"/>
          <w:szCs w:val="24"/>
          <w:lang w:val="en-US"/>
        </w:rPr>
        <w:t>adhesion</w:t>
      </w:r>
      <w:proofErr w:type="gramStart"/>
      <w:r w:rsidRPr="29CCD852" w:rsidR="583FA63D">
        <w:rPr>
          <w:rFonts w:ascii="Calibri" w:hAnsi="Calibri" w:eastAsia="Calibri" w:cs="Calibri"/>
          <w:noProof w:val="0"/>
          <w:color w:val="424242"/>
          <w:sz w:val="24"/>
          <w:szCs w:val="24"/>
          <w:lang w:val="en-US"/>
        </w:rPr>
        <w:t>)</w:t>
      </w:r>
      <w:proofErr w:type="gramEnd"/>
      <w:r w:rsidRPr="29CCD852" w:rsidR="583FA63D">
        <w:rPr>
          <w:rFonts w:ascii="Calibri" w:hAnsi="Calibri" w:eastAsia="Calibri" w:cs="Calibri"/>
          <w:noProof w:val="0"/>
          <w:color w:val="424242"/>
          <w:sz w:val="24"/>
          <w:szCs w:val="24"/>
          <w:lang w:val="en-US"/>
        </w:rPr>
        <w:t xml:space="preserve"> and the rest of the water also travels through because it likes to stick together </w:t>
      </w:r>
      <w:r w:rsidRPr="29CCD852" w:rsidR="583FA63D">
        <w:rPr>
          <w:rFonts w:ascii="Calibri" w:hAnsi="Calibri" w:eastAsia="Calibri" w:cs="Calibri"/>
          <w:b w:val="1"/>
          <w:bCs w:val="1"/>
          <w:noProof w:val="0"/>
          <w:color w:val="424242"/>
          <w:sz w:val="24"/>
          <w:szCs w:val="24"/>
          <w:lang w:val="en-US"/>
        </w:rPr>
        <w:t>(cohesion</w:t>
      </w:r>
      <w:r w:rsidRPr="29CCD852" w:rsidR="583FA63D">
        <w:rPr>
          <w:rFonts w:ascii="Calibri" w:hAnsi="Calibri" w:eastAsia="Calibri" w:cs="Calibri"/>
          <w:noProof w:val="0"/>
          <w:color w:val="424242"/>
          <w:sz w:val="24"/>
          <w:szCs w:val="24"/>
          <w:lang w:val="en-US"/>
        </w:rPr>
        <w:t xml:space="preserve">). As it goes, it sticks to the </w:t>
      </w:r>
      <w:proofErr w:type="spellStart"/>
      <w:r w:rsidRPr="29CCD852" w:rsidR="583FA63D">
        <w:rPr>
          <w:rFonts w:ascii="Calibri" w:hAnsi="Calibri" w:eastAsia="Calibri" w:cs="Calibri"/>
          <w:noProof w:val="0"/>
          <w:color w:val="424242"/>
          <w:sz w:val="24"/>
          <w:szCs w:val="24"/>
          <w:lang w:val="en-US"/>
        </w:rPr>
        <w:t>colour</w:t>
      </w:r>
      <w:proofErr w:type="spellEnd"/>
      <w:r w:rsidRPr="29CCD852" w:rsidR="583FA63D">
        <w:rPr>
          <w:rFonts w:ascii="Calibri" w:hAnsi="Calibri" w:eastAsia="Calibri" w:cs="Calibri"/>
          <w:noProof w:val="0"/>
          <w:color w:val="424242"/>
          <w:sz w:val="24"/>
          <w:szCs w:val="24"/>
          <w:lang w:val="en-US"/>
        </w:rPr>
        <w:t xml:space="preserve"> and takes that too. Eventually, this process will stop because the water will be overcome by the gravitational forces.</w:t>
      </w:r>
    </w:p>
    <w:p xmlns:wp14="http://schemas.microsoft.com/office/word/2010/wordml" w:rsidP="29CCD852" w14:paraId="2C078E63" wp14:textId="30089C7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C545927"/>
  <w15:docId w15:val="{466f8cde-1fd3-4cd8-83ab-5be5ed600fda}"/>
  <w:rsids>
    <w:rsidRoot w:val="0C545927"/>
    <w:rsid w:val="0C545927"/>
    <w:rsid w:val="29CCD852"/>
    <w:rsid w:val="583FA63D"/>
    <w:rsid w:val="5C29E13A"/>
    <w:rsid w:val="6FAC547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3eb99028d00c478c" /><Relationship Type="http://schemas.openxmlformats.org/officeDocument/2006/relationships/image" Target="/media/image2.jpg" Id="R5e94729742584e7d" /><Relationship Type="http://schemas.openxmlformats.org/officeDocument/2006/relationships/image" Target="/media/image3.jpg" Id="R1e63f0ac21d24f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2020-06-25T19:56:35.0381506Z</dcterms:created>
  <dcterms:modified xsi:type="dcterms:W3CDTF">2020-06-25T19:58:37.7990544Z</dcterms:modified>
  <dc:creator>Karen de Bethel</dc:creator>
  <lastModifiedBy>Karen de Bethel</lastModifiedBy>
</coreProperties>
</file>