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79E8" w14:textId="090A7FA8" w:rsidR="005D6389" w:rsidRPr="00852390" w:rsidRDefault="005D6389" w:rsidP="005D6389">
      <w:pPr>
        <w:spacing w:after="0" w:line="259" w:lineRule="auto"/>
        <w:ind w:left="2000"/>
        <w:rPr>
          <w:rFonts w:ascii="Arial" w:hAnsi="Arial" w:cs="Arial"/>
        </w:rPr>
      </w:pPr>
      <w:r w:rsidRPr="00852390">
        <w:rPr>
          <w:rFonts w:ascii="Arial" w:hAnsi="Arial" w:cs="Arial"/>
          <w:noProof/>
        </w:rPr>
        <mc:AlternateContent>
          <mc:Choice Requires="wpg">
            <w:drawing>
              <wp:anchor distT="0" distB="0" distL="114300" distR="114300" simplePos="0" relativeHeight="251658240" behindDoc="1" locked="0" layoutInCell="1" allowOverlap="1" wp14:anchorId="30C4B28C" wp14:editId="1CDA981E">
                <wp:simplePos x="0" y="0"/>
                <wp:positionH relativeFrom="column">
                  <wp:posOffset>-104775</wp:posOffset>
                </wp:positionH>
                <wp:positionV relativeFrom="paragraph">
                  <wp:posOffset>-5715</wp:posOffset>
                </wp:positionV>
                <wp:extent cx="6731000" cy="1371600"/>
                <wp:effectExtent l="0" t="0" r="0" b="0"/>
                <wp:wrapNone/>
                <wp:docPr id="98300959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00" cy="1371600"/>
                          <a:chOff x="0" y="0"/>
                          <a:chExt cx="6731000" cy="1186434"/>
                        </a:xfrm>
                      </wpg:grpSpPr>
                      <pic:pic xmlns:pic="http://schemas.openxmlformats.org/drawingml/2006/picture">
                        <pic:nvPicPr>
                          <pic:cNvPr id="240" name="Picture 240"/>
                          <pic:cNvPicPr/>
                        </pic:nvPicPr>
                        <pic:blipFill>
                          <a:blip r:embed="rId8"/>
                          <a:stretch>
                            <a:fillRect/>
                          </a:stretch>
                        </pic:blipFill>
                        <pic:spPr>
                          <a:xfrm>
                            <a:off x="106680" y="73025"/>
                            <a:ext cx="660400" cy="762000"/>
                          </a:xfrm>
                          <a:prstGeom prst="rect">
                            <a:avLst/>
                          </a:prstGeom>
                        </pic:spPr>
                      </pic:pic>
                      <wps:wsp>
                        <wps:cNvPr id="241" name="Shape 241"/>
                        <wps:cNvSpPr/>
                        <wps:spPr>
                          <a:xfrm>
                            <a:off x="97155" y="63500"/>
                            <a:ext cx="679450" cy="781050"/>
                          </a:xfrm>
                          <a:custGeom>
                            <a:avLst/>
                            <a:gdLst/>
                            <a:ahLst/>
                            <a:cxnLst/>
                            <a:rect l="0" t="0" r="0" b="0"/>
                            <a:pathLst>
                              <a:path w="679450" h="781050">
                                <a:moveTo>
                                  <a:pt x="0" y="781050"/>
                                </a:moveTo>
                                <a:lnTo>
                                  <a:pt x="679450" y="781050"/>
                                </a:lnTo>
                                <a:lnTo>
                                  <a:pt x="679450" y="0"/>
                                </a:lnTo>
                                <a:lnTo>
                                  <a:pt x="0" y="0"/>
                                </a:lnTo>
                                <a:close/>
                              </a:path>
                            </a:pathLst>
                          </a:custGeom>
                          <a:noFill/>
                          <a:ln w="19050" cap="flat" cmpd="sng" algn="ctr">
                            <a:solidFill>
                              <a:srgbClr val="000000"/>
                            </a:solidFill>
                            <a:prstDash val="solid"/>
                            <a:miter lim="127000"/>
                          </a:ln>
                          <a:effectLst/>
                        </wps:spPr>
                        <wps:bodyPr/>
                      </wps:wsp>
                      <wps:wsp>
                        <wps:cNvPr id="3747" name="Shape 3747"/>
                        <wps:cNvSpPr/>
                        <wps:spPr>
                          <a:xfrm>
                            <a:off x="0" y="1165479"/>
                            <a:ext cx="6477000" cy="20955"/>
                          </a:xfrm>
                          <a:custGeom>
                            <a:avLst/>
                            <a:gdLst/>
                            <a:ahLst/>
                            <a:cxnLst/>
                            <a:rect l="0" t="0" r="0" b="0"/>
                            <a:pathLst>
                              <a:path w="6477000" h="20955">
                                <a:moveTo>
                                  <a:pt x="0" y="0"/>
                                </a:moveTo>
                                <a:lnTo>
                                  <a:pt x="6477000" y="0"/>
                                </a:lnTo>
                                <a:lnTo>
                                  <a:pt x="6477000" y="20955"/>
                                </a:lnTo>
                                <a:lnTo>
                                  <a:pt x="0" y="20955"/>
                                </a:lnTo>
                                <a:lnTo>
                                  <a:pt x="0" y="0"/>
                                </a:lnTo>
                              </a:path>
                            </a:pathLst>
                          </a:custGeom>
                          <a:solidFill>
                            <a:srgbClr val="000000"/>
                          </a:solidFill>
                          <a:ln w="0" cap="flat">
                            <a:noFill/>
                            <a:miter lim="127000"/>
                          </a:ln>
                          <a:effectLst/>
                        </wps:spPr>
                        <wps:bodyPr/>
                      </wps:wsp>
                      <wps:wsp>
                        <wps:cNvPr id="3748" name="Shape 3748"/>
                        <wps:cNvSpPr/>
                        <wps:spPr>
                          <a:xfrm>
                            <a:off x="0" y="1151509"/>
                            <a:ext cx="6477000" cy="9144"/>
                          </a:xfrm>
                          <a:custGeom>
                            <a:avLst/>
                            <a:gdLst/>
                            <a:ahLst/>
                            <a:cxnLst/>
                            <a:rect l="0" t="0" r="0" b="0"/>
                            <a:pathLst>
                              <a:path w="6477000" h="9144">
                                <a:moveTo>
                                  <a:pt x="0" y="0"/>
                                </a:moveTo>
                                <a:lnTo>
                                  <a:pt x="6477000" y="0"/>
                                </a:lnTo>
                                <a:lnTo>
                                  <a:pt x="6477000" y="9144"/>
                                </a:lnTo>
                                <a:lnTo>
                                  <a:pt x="0" y="9144"/>
                                </a:lnTo>
                                <a:lnTo>
                                  <a:pt x="0" y="0"/>
                                </a:lnTo>
                              </a:path>
                            </a:pathLst>
                          </a:custGeom>
                          <a:solidFill>
                            <a:srgbClr val="000000"/>
                          </a:solidFill>
                          <a:ln w="0" cap="flat">
                            <a:noFill/>
                            <a:miter lim="127000"/>
                          </a:ln>
                          <a:effectLst/>
                        </wps:spPr>
                        <wps:bodyPr/>
                      </wps:wsp>
                      <pic:pic xmlns:pic="http://schemas.openxmlformats.org/drawingml/2006/picture">
                        <pic:nvPicPr>
                          <pic:cNvPr id="245" name="Picture 245"/>
                          <pic:cNvPicPr/>
                        </pic:nvPicPr>
                        <pic:blipFill>
                          <a:blip r:embed="rId9"/>
                          <a:stretch>
                            <a:fillRect/>
                          </a:stretch>
                        </pic:blipFill>
                        <pic:spPr>
                          <a:xfrm>
                            <a:off x="5715000" y="0"/>
                            <a:ext cx="1016000" cy="930275"/>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25B0FD09" id="Group 5" o:spid="_x0000_s1026" style="position:absolute;margin-left:-8.25pt;margin-top:-.45pt;width:530pt;height:108pt;z-index:-251658240;mso-height-relative:margin" coordsize="67310,118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 o:spid="_x0000_s1027" type="#_x0000_t75" style="position:absolute;left:1066;top:730;width:660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">
                  <v:imagedata r:id="rId10" o:title=""/>
                </v:shape>
                <v:shape id="Shape 241" o:spid="_x0000_s1028" style="position:absolute;left:971;top:635;width:6795;height:7810;visibility:visible;mso-wrap-style:square;v-text-anchor:top" coordsize="679450,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" path="m,781050r679450,l679450,,,,,781050xe" filled="f" strokeweight="1.5pt">
                  <v:stroke miterlimit="83231f" joinstyle="miter"/>
                  <v:path arrowok="t" textboxrect="0,0,679450,781050"/>
                </v:shape>
                <v:shape id="Shape 3747" o:spid="_x0000_s1029" style="position:absolute;top:11654;width:64770;height:210;visibility:visible;mso-wrap-style:square;v-text-anchor:top" coordsize="647700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" path="m,l6477000,r,20955l,20955,,e" fillcolor="black" stroked="f" strokeweight="0">
                  <v:stroke miterlimit="83231f" joinstyle="miter"/>
                  <v:path arrowok="t" textboxrect="0,0,6477000,20955"/>
                </v:shape>
                <v:shape id="Shape 3748" o:spid="_x0000_s1030" style="position:absolute;top:11515;width:64770;height:91;visibility:visible;mso-wrap-style:square;v-text-anchor:top" coordsize="6477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" path="m,l6477000,r,9144l,9144,,e" fillcolor="black" stroked="f" strokeweight="0">
                  <v:stroke miterlimit="83231f" joinstyle="miter"/>
                  <v:path arrowok="t" textboxrect="0,0,6477000,9144"/>
                </v:shape>
                <v:shape id="Picture 245" o:spid="_x0000_s1031" type="#_x0000_t75" style="position:absolute;left:57150;width:10160;height:9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">
                  <v:imagedata r:id="rId11" o:title=""/>
                </v:shape>
              </v:group>
            </w:pict>
          </mc:Fallback>
        </mc:AlternateContent>
      </w:r>
      <w:r w:rsidRPr="00852390">
        <w:rPr>
          <w:rFonts w:ascii="Arial" w:hAnsi="Arial" w:cs="Arial"/>
          <w:b/>
          <w:sz w:val="32"/>
        </w:rPr>
        <w:t xml:space="preserve">North Duffield Community Primary School          </w:t>
      </w:r>
      <w:r w:rsidRPr="00852390">
        <w:rPr>
          <w:rFonts w:ascii="Arial" w:hAnsi="Arial" w:cs="Arial"/>
          <w:b/>
          <w:sz w:val="28"/>
        </w:rPr>
        <w:t xml:space="preserve"> </w:t>
      </w:r>
    </w:p>
    <w:p w14:paraId="4B0B72FA" w14:textId="77777777" w:rsidR="005D6389" w:rsidRPr="00852390" w:rsidRDefault="005D6389" w:rsidP="005D6389">
      <w:pPr>
        <w:spacing w:after="0" w:line="259" w:lineRule="auto"/>
        <w:ind w:left="1265"/>
        <w:rPr>
          <w:rFonts w:ascii="Arial" w:hAnsi="Arial" w:cs="Arial"/>
        </w:rPr>
      </w:pPr>
      <w:r w:rsidRPr="00852390">
        <w:rPr>
          <w:rFonts w:ascii="Arial" w:hAnsi="Arial" w:cs="Arial"/>
          <w:sz w:val="20"/>
        </w:rPr>
        <w:t xml:space="preserve">                   </w:t>
      </w:r>
      <w:proofErr w:type="spellStart"/>
      <w:r w:rsidRPr="00852390">
        <w:rPr>
          <w:rFonts w:ascii="Arial" w:hAnsi="Arial" w:cs="Arial"/>
          <w:sz w:val="20"/>
        </w:rPr>
        <w:t>Broadmanor</w:t>
      </w:r>
      <w:proofErr w:type="spellEnd"/>
      <w:r w:rsidRPr="00852390">
        <w:rPr>
          <w:rFonts w:ascii="Arial" w:hAnsi="Arial" w:cs="Arial"/>
          <w:sz w:val="20"/>
        </w:rPr>
        <w:t xml:space="preserve">, North Duffield, Selby, North Yorkshire YO8 5RZ </w:t>
      </w:r>
    </w:p>
    <w:p w14:paraId="1146B56B" w14:textId="77777777" w:rsidR="005D6389" w:rsidRPr="00852390" w:rsidRDefault="005D6389" w:rsidP="005D6389">
      <w:pPr>
        <w:spacing w:after="0" w:line="259" w:lineRule="auto"/>
        <w:ind w:left="1265"/>
        <w:rPr>
          <w:rFonts w:ascii="Arial" w:hAnsi="Arial" w:cs="Arial"/>
        </w:rPr>
      </w:pPr>
      <w:r w:rsidRPr="00852390">
        <w:rPr>
          <w:rFonts w:ascii="Arial" w:hAnsi="Arial" w:cs="Arial"/>
          <w:sz w:val="20"/>
        </w:rPr>
        <w:t xml:space="preserve">                                           </w:t>
      </w:r>
      <w:r w:rsidRPr="00852390">
        <w:rPr>
          <w:rFonts w:ascii="Arial" w:hAnsi="Arial" w:cs="Arial"/>
          <w:b/>
          <w:sz w:val="20"/>
        </w:rPr>
        <w:t>Telephone:</w:t>
      </w:r>
      <w:r w:rsidRPr="00852390">
        <w:rPr>
          <w:rFonts w:ascii="Arial" w:hAnsi="Arial" w:cs="Arial"/>
          <w:sz w:val="20"/>
        </w:rPr>
        <w:t xml:space="preserve"> 01757 288487</w:t>
      </w:r>
      <w:r w:rsidRPr="00852390">
        <w:rPr>
          <w:rFonts w:ascii="Arial" w:hAnsi="Arial" w:cs="Arial"/>
          <w:b/>
          <w:sz w:val="20"/>
        </w:rPr>
        <w:t xml:space="preserve"> </w:t>
      </w:r>
    </w:p>
    <w:p w14:paraId="60AA801E" w14:textId="77777777" w:rsidR="005D6389" w:rsidRPr="00852390" w:rsidRDefault="005D6389" w:rsidP="005D6389">
      <w:pPr>
        <w:spacing w:after="0" w:line="259" w:lineRule="auto"/>
        <w:ind w:left="1280"/>
        <w:rPr>
          <w:rFonts w:ascii="Arial" w:hAnsi="Arial" w:cs="Arial"/>
        </w:rPr>
      </w:pPr>
      <w:r w:rsidRPr="00852390">
        <w:rPr>
          <w:rFonts w:ascii="Arial" w:hAnsi="Arial" w:cs="Arial"/>
          <w:sz w:val="20"/>
        </w:rPr>
        <w:t xml:space="preserve">                           </w:t>
      </w:r>
      <w:r w:rsidRPr="00852390">
        <w:rPr>
          <w:rFonts w:ascii="Arial" w:hAnsi="Arial" w:cs="Arial"/>
          <w:b/>
          <w:sz w:val="20"/>
        </w:rPr>
        <w:t>E-mail:</w:t>
      </w:r>
      <w:r w:rsidRPr="00852390">
        <w:rPr>
          <w:rFonts w:ascii="Arial" w:hAnsi="Arial" w:cs="Arial"/>
          <w:sz w:val="20"/>
        </w:rPr>
        <w:t xml:space="preserve"> </w:t>
      </w:r>
      <w:r w:rsidRPr="00852390">
        <w:rPr>
          <w:rFonts w:ascii="Arial" w:hAnsi="Arial" w:cs="Arial"/>
          <w:color w:val="0000FF"/>
          <w:sz w:val="20"/>
          <w:u w:val="single" w:color="0000FF"/>
        </w:rPr>
        <w:t>admin@northduffield.n-yorks.sch.uk</w:t>
      </w:r>
      <w:r w:rsidRPr="00852390">
        <w:rPr>
          <w:rFonts w:ascii="Arial" w:hAnsi="Arial" w:cs="Arial"/>
          <w:sz w:val="20"/>
        </w:rPr>
        <w:t xml:space="preserve"> </w:t>
      </w:r>
    </w:p>
    <w:p w14:paraId="0801EC39" w14:textId="77777777" w:rsidR="005D6389" w:rsidRPr="00852390" w:rsidRDefault="005D6389" w:rsidP="005D6389">
      <w:pPr>
        <w:spacing w:after="28" w:line="259" w:lineRule="auto"/>
        <w:ind w:left="1083"/>
        <w:rPr>
          <w:rFonts w:ascii="Arial" w:hAnsi="Arial" w:cs="Arial"/>
        </w:rPr>
      </w:pPr>
      <w:r w:rsidRPr="00852390">
        <w:rPr>
          <w:rFonts w:ascii="Arial" w:hAnsi="Arial" w:cs="Arial"/>
        </w:rPr>
        <w:t xml:space="preserve"> </w:t>
      </w:r>
      <w:r w:rsidRPr="00852390">
        <w:rPr>
          <w:rFonts w:ascii="Arial" w:hAnsi="Arial" w:cs="Arial"/>
          <w:b/>
          <w:sz w:val="20"/>
        </w:rPr>
        <w:t xml:space="preserve">                            Website:</w:t>
      </w:r>
      <w:r w:rsidRPr="00852390">
        <w:rPr>
          <w:rFonts w:ascii="Arial" w:hAnsi="Arial" w:cs="Arial"/>
          <w:sz w:val="20"/>
        </w:rPr>
        <w:t xml:space="preserve">  </w:t>
      </w:r>
      <w:hyperlink r:id="rId12">
        <w:r w:rsidRPr="00852390">
          <w:rPr>
            <w:rFonts w:ascii="Arial" w:hAnsi="Arial" w:cs="Arial"/>
            <w:color w:val="0000FF"/>
            <w:sz w:val="20"/>
            <w:u w:val="single" w:color="0000FF"/>
          </w:rPr>
          <w:t>www.northduffield.n</w:t>
        </w:r>
      </w:hyperlink>
      <w:hyperlink r:id="rId13">
        <w:r w:rsidRPr="00852390">
          <w:rPr>
            <w:rFonts w:ascii="Arial" w:hAnsi="Arial" w:cs="Arial"/>
            <w:color w:val="0000FF"/>
            <w:sz w:val="20"/>
            <w:u w:val="single" w:color="0000FF"/>
          </w:rPr>
          <w:t>-</w:t>
        </w:r>
      </w:hyperlink>
      <w:hyperlink r:id="rId14">
        <w:r w:rsidRPr="00852390">
          <w:rPr>
            <w:rFonts w:ascii="Arial" w:hAnsi="Arial" w:cs="Arial"/>
            <w:color w:val="0000FF"/>
            <w:sz w:val="20"/>
            <w:u w:val="single" w:color="0000FF"/>
          </w:rPr>
          <w:t>yorks.sch.uk</w:t>
        </w:r>
      </w:hyperlink>
      <w:hyperlink r:id="rId15">
        <w:r w:rsidRPr="00852390">
          <w:rPr>
            <w:rFonts w:ascii="Arial" w:hAnsi="Arial" w:cs="Arial"/>
            <w:sz w:val="20"/>
          </w:rPr>
          <w:t xml:space="preserve"> </w:t>
        </w:r>
      </w:hyperlink>
    </w:p>
    <w:p w14:paraId="4CCFFAB5" w14:textId="77777777" w:rsidR="005D6389" w:rsidRPr="00852390" w:rsidRDefault="005D6389" w:rsidP="005D6389">
      <w:pPr>
        <w:spacing w:after="0" w:line="259" w:lineRule="auto"/>
        <w:ind w:left="1270"/>
        <w:rPr>
          <w:rFonts w:ascii="Arial" w:hAnsi="Arial" w:cs="Arial"/>
        </w:rPr>
      </w:pPr>
      <w:r w:rsidRPr="00852390">
        <w:rPr>
          <w:rFonts w:ascii="Arial" w:hAnsi="Arial" w:cs="Arial"/>
          <w:sz w:val="20"/>
        </w:rPr>
        <w:t xml:space="preserve">                                           </w:t>
      </w:r>
      <w:r w:rsidRPr="00852390">
        <w:rPr>
          <w:rFonts w:ascii="Arial" w:hAnsi="Arial" w:cs="Arial"/>
          <w:b/>
          <w:sz w:val="20"/>
        </w:rPr>
        <w:t>Headteacher:</w:t>
      </w:r>
      <w:r w:rsidRPr="00852390">
        <w:rPr>
          <w:rFonts w:ascii="Arial" w:hAnsi="Arial" w:cs="Arial"/>
          <w:sz w:val="20"/>
        </w:rPr>
        <w:t xml:space="preserve"> Mr A Russell </w:t>
      </w:r>
    </w:p>
    <w:p w14:paraId="61D1CDD7" w14:textId="77777777" w:rsidR="005D6389" w:rsidRPr="00852390" w:rsidRDefault="005D6389" w:rsidP="005D6389">
      <w:pPr>
        <w:spacing w:after="17" w:line="259" w:lineRule="auto"/>
        <w:rPr>
          <w:rFonts w:ascii="Arial" w:hAnsi="Arial" w:cs="Arial"/>
        </w:rPr>
      </w:pPr>
      <w:r w:rsidRPr="00852390">
        <w:rPr>
          <w:rFonts w:ascii="Arial" w:hAnsi="Arial" w:cs="Arial"/>
          <w:sz w:val="20"/>
        </w:rPr>
        <w:t xml:space="preserve">                                                           </w:t>
      </w:r>
      <w:r w:rsidRPr="00852390">
        <w:rPr>
          <w:rFonts w:ascii="Arial" w:hAnsi="Arial" w:cs="Arial"/>
          <w:color w:val="000080"/>
          <w:sz w:val="20"/>
        </w:rPr>
        <w:t xml:space="preserve">Maintained by North Yorkshire Council </w:t>
      </w:r>
    </w:p>
    <w:p w14:paraId="48D29403" w14:textId="77777777" w:rsidR="005D6389" w:rsidRPr="00852390" w:rsidRDefault="005D6389" w:rsidP="005D6389">
      <w:pPr>
        <w:spacing w:after="53" w:line="259" w:lineRule="auto"/>
        <w:rPr>
          <w:rFonts w:ascii="Arial" w:hAnsi="Arial" w:cs="Arial"/>
        </w:rPr>
      </w:pPr>
      <w:r w:rsidRPr="00852390">
        <w:rPr>
          <w:rFonts w:ascii="Arial" w:hAnsi="Arial" w:cs="Arial"/>
        </w:rPr>
        <w:t xml:space="preserve"> </w:t>
      </w:r>
    </w:p>
    <w:p w14:paraId="778E5BA6" w14:textId="0DE409CD" w:rsidR="005D6389" w:rsidRPr="002E4992" w:rsidRDefault="005D6389" w:rsidP="002E4992">
      <w:pPr>
        <w:jc w:val="center"/>
        <w:rPr>
          <w:rFonts w:asciiTheme="majorHAnsi" w:hAnsiTheme="majorHAnsi" w:cs="Arial"/>
          <w:b/>
          <w:color w:val="0F4761" w:themeColor="accent1" w:themeShade="BF"/>
          <w:sz w:val="28"/>
          <w:szCs w:val="28"/>
        </w:rPr>
      </w:pPr>
      <w:r w:rsidRPr="002E4992">
        <w:rPr>
          <w:rFonts w:asciiTheme="majorHAnsi" w:hAnsiTheme="majorHAnsi" w:cs="Arial"/>
          <w:b/>
          <w:color w:val="0F4761" w:themeColor="accent1" w:themeShade="BF"/>
          <w:sz w:val="28"/>
          <w:szCs w:val="28"/>
        </w:rPr>
        <w:t>JOB DESCRIPTION</w:t>
      </w:r>
      <w:r w:rsidR="002E4992" w:rsidRPr="002E4992">
        <w:rPr>
          <w:rFonts w:asciiTheme="majorHAnsi" w:hAnsiTheme="majorHAnsi" w:cs="Arial"/>
          <w:b/>
          <w:color w:val="0F4761" w:themeColor="accent1" w:themeShade="BF"/>
          <w:sz w:val="28"/>
          <w:szCs w:val="28"/>
        </w:rPr>
        <w:t xml:space="preserve"> – Early Years Teaching Assistant</w:t>
      </w:r>
    </w:p>
    <w:p w14:paraId="53CB6241" w14:textId="77777777" w:rsidR="002E4992" w:rsidRDefault="002E4992" w:rsidP="002E4992">
      <w:pPr>
        <w:spacing w:after="0" w:line="238" w:lineRule="auto"/>
        <w:ind w:left="-5"/>
        <w:rPr>
          <w:rFonts w:ascii="Times New Roman" w:hAnsi="Times New Roman" w:cs="Times New Roman"/>
          <w:i/>
        </w:rPr>
      </w:pPr>
    </w:p>
    <w:p w14:paraId="4DB0553F" w14:textId="77777777" w:rsidR="002E4992" w:rsidRPr="00852390" w:rsidRDefault="002E4992" w:rsidP="002E4992">
      <w:pPr>
        <w:rPr>
          <w:rFonts w:ascii="Arial" w:eastAsia="Times New Roman" w:hAnsi="Arial" w:cs="Arial"/>
          <w:b/>
          <w:bCs/>
          <w:kern w:val="0"/>
          <w:lang w:eastAsia="en-GB"/>
          <w14:ligatures w14:val="none"/>
        </w:rPr>
      </w:pPr>
      <w:bookmarkStart w:id="0" w:name="_Hlk213914970"/>
      <w:r w:rsidRPr="00852390">
        <w:rPr>
          <w:rFonts w:ascii="Arial" w:eastAsia="Times New Roman" w:hAnsi="Arial" w:cs="Arial"/>
          <w:b/>
          <w:bCs/>
          <w:kern w:val="0"/>
          <w:lang w:eastAsia="en-GB"/>
          <w14:ligatures w14:val="none"/>
        </w:rPr>
        <w:t>Job Title: EYFS Teaching Assistant</w:t>
      </w:r>
    </w:p>
    <w:p w14:paraId="00C33E9D" w14:textId="77777777" w:rsidR="002E4992" w:rsidRDefault="002E4992" w:rsidP="002E4992">
      <w:pPr>
        <w:spacing w:line="240" w:lineRule="auto"/>
        <w:rPr>
          <w:rFonts w:ascii="Arial" w:eastAsia="Times New Roman" w:hAnsi="Arial" w:cs="Arial"/>
          <w:b/>
          <w:bCs/>
          <w:kern w:val="0"/>
          <w:lang w:eastAsia="en-GB"/>
          <w14:ligatures w14:val="none"/>
        </w:rPr>
      </w:pPr>
      <w:r w:rsidRPr="00852390">
        <w:rPr>
          <w:rFonts w:ascii="Arial" w:eastAsia="Times New Roman" w:hAnsi="Arial" w:cs="Arial"/>
          <w:b/>
          <w:bCs/>
          <w:kern w:val="0"/>
          <w:lang w:eastAsia="en-GB"/>
          <w14:ligatures w14:val="none"/>
        </w:rPr>
        <w:t>Location: North Duffield CP School</w:t>
      </w:r>
      <w:r w:rsidRPr="00852390">
        <w:rPr>
          <w:rFonts w:ascii="Arial" w:eastAsia="Times New Roman" w:hAnsi="Arial" w:cs="Arial"/>
          <w:b/>
          <w:bCs/>
          <w:kern w:val="0"/>
          <w:lang w:eastAsia="en-GB"/>
          <w14:ligatures w14:val="none"/>
        </w:rPr>
        <w:br/>
        <w:t>Contract Type: Part-time</w:t>
      </w:r>
      <w:r>
        <w:rPr>
          <w:rFonts w:ascii="Arial" w:eastAsia="Times New Roman" w:hAnsi="Arial" w:cs="Arial"/>
          <w:b/>
          <w:bCs/>
          <w:kern w:val="0"/>
          <w:lang w:eastAsia="en-GB"/>
          <w14:ligatures w14:val="none"/>
        </w:rPr>
        <w:t>, Term Time only (38 weeks + 5 training days)</w:t>
      </w:r>
    </w:p>
    <w:p w14:paraId="5D45AFA7" w14:textId="50D92D95" w:rsidR="002E4992" w:rsidRPr="00852390" w:rsidRDefault="002E4992" w:rsidP="002E4992">
      <w:pPr>
        <w:spacing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Hours:16.15 Hours per week (Mornings)</w:t>
      </w:r>
      <w:r w:rsidRPr="00852390">
        <w:rPr>
          <w:rFonts w:ascii="Arial" w:eastAsia="Times New Roman" w:hAnsi="Arial" w:cs="Arial"/>
          <w:b/>
          <w:bCs/>
          <w:kern w:val="0"/>
          <w:lang w:eastAsia="en-GB"/>
          <w14:ligatures w14:val="none"/>
        </w:rPr>
        <w:br/>
        <w:t>Salary: Grade C/D</w:t>
      </w:r>
      <w:r>
        <w:rPr>
          <w:rFonts w:ascii="Arial" w:eastAsia="Times New Roman" w:hAnsi="Arial" w:cs="Arial"/>
          <w:b/>
          <w:bCs/>
          <w:kern w:val="0"/>
          <w:lang w:eastAsia="en-GB"/>
          <w14:ligatures w14:val="none"/>
        </w:rPr>
        <w:t xml:space="preserve">, Points 3-6. (Pro </w:t>
      </w:r>
      <w:proofErr w:type="spellStart"/>
      <w:r>
        <w:rPr>
          <w:rFonts w:ascii="Arial" w:eastAsia="Times New Roman" w:hAnsi="Arial" w:cs="Arial"/>
          <w:b/>
          <w:bCs/>
          <w:kern w:val="0"/>
          <w:lang w:eastAsia="en-GB"/>
          <w14:ligatures w14:val="none"/>
        </w:rPr>
        <w:t>rata’d</w:t>
      </w:r>
      <w:proofErr w:type="spellEnd"/>
      <w:r>
        <w:rPr>
          <w:rFonts w:ascii="Arial" w:eastAsia="Times New Roman" w:hAnsi="Arial" w:cs="Arial"/>
          <w:b/>
          <w:bCs/>
          <w:kern w:val="0"/>
          <w:lang w:eastAsia="en-GB"/>
          <w14:ligatures w14:val="none"/>
        </w:rPr>
        <w:t xml:space="preserve"> salary £</w:t>
      </w:r>
      <w:r w:rsidR="008E048F">
        <w:rPr>
          <w:rFonts w:ascii="Arial" w:eastAsia="Times New Roman" w:hAnsi="Arial" w:cs="Arial"/>
          <w:b/>
          <w:bCs/>
          <w:kern w:val="0"/>
          <w:lang w:eastAsia="en-GB"/>
          <w14:ligatures w14:val="none"/>
        </w:rPr>
        <w:t>9257.98-£9703.41</w:t>
      </w:r>
      <w:r>
        <w:rPr>
          <w:rFonts w:ascii="Arial" w:eastAsia="Times New Roman" w:hAnsi="Arial" w:cs="Arial"/>
          <w:b/>
          <w:bCs/>
          <w:kern w:val="0"/>
          <w:lang w:eastAsia="en-GB"/>
          <w14:ligatures w14:val="none"/>
        </w:rPr>
        <w:t>)</w:t>
      </w:r>
      <w:r w:rsidRPr="00852390">
        <w:rPr>
          <w:rFonts w:ascii="Arial" w:eastAsia="Times New Roman" w:hAnsi="Arial" w:cs="Arial"/>
          <w:b/>
          <w:bCs/>
          <w:kern w:val="0"/>
          <w:lang w:eastAsia="en-GB"/>
          <w14:ligatures w14:val="none"/>
        </w:rPr>
        <w:br/>
        <w:t>Reporting to: EYFS Lead / Class Teacher / Headteacher</w:t>
      </w:r>
    </w:p>
    <w:bookmarkEnd w:id="0"/>
    <w:p w14:paraId="128EA4C1" w14:textId="77777777" w:rsidR="002E4992" w:rsidRPr="002E4992" w:rsidRDefault="002E4992" w:rsidP="002E4992">
      <w:pPr>
        <w:spacing w:after="0" w:line="238" w:lineRule="auto"/>
        <w:ind w:left="-5"/>
        <w:rPr>
          <w:rFonts w:ascii="Times New Roman" w:hAnsi="Times New Roman" w:cs="Times New Roman"/>
        </w:rPr>
      </w:pPr>
      <w:r w:rsidRPr="002E4992">
        <w:rPr>
          <w:rFonts w:ascii="Times New Roman" w:hAnsi="Times New Roman" w:cs="Times New Roman"/>
          <w:i/>
        </w:rPr>
        <w:t xml:space="preserve">North Duffield Community Primary School is committed to safeguarding and promoting the welfare of children and young people and expects all staff to share this commitment. </w:t>
      </w:r>
      <w:r w:rsidRPr="002E4992">
        <w:rPr>
          <w:rFonts w:ascii="Times New Roman" w:hAnsi="Times New Roman" w:cs="Times New Roman"/>
        </w:rPr>
        <w:t xml:space="preserve"> </w:t>
      </w:r>
    </w:p>
    <w:p w14:paraId="05532DE6" w14:textId="77777777" w:rsidR="002E4992" w:rsidRDefault="002E4992" w:rsidP="002E4992">
      <w:pPr>
        <w:spacing w:after="0" w:line="238" w:lineRule="auto"/>
        <w:ind w:left="-5"/>
        <w:rPr>
          <w:rFonts w:ascii="Times New Roman" w:hAnsi="Times New Roman" w:cs="Times New Roman"/>
          <w:i/>
        </w:rPr>
      </w:pPr>
      <w:r w:rsidRPr="002E4992">
        <w:rPr>
          <w:rFonts w:ascii="Times New Roman" w:hAnsi="Times New Roman" w:cs="Times New Roman"/>
          <w:i/>
        </w:rPr>
        <w:t xml:space="preserve">We expect that all concerns, however minor, relating to the safeguarding of children are reported promptly and in accordance with school procedures.  </w:t>
      </w:r>
    </w:p>
    <w:p w14:paraId="4DBEC005" w14:textId="77777777" w:rsidR="00BD7B2D" w:rsidRDefault="00BD7B2D" w:rsidP="002E4992">
      <w:pPr>
        <w:spacing w:after="0" w:line="238" w:lineRule="auto"/>
        <w:ind w:left="-5"/>
        <w:rPr>
          <w:rFonts w:ascii="Times New Roman" w:hAnsi="Times New Roman" w:cs="Times New Roman"/>
          <w:i/>
        </w:rPr>
      </w:pPr>
    </w:p>
    <w:p w14:paraId="5C8AA387" w14:textId="77777777" w:rsidR="002E4992" w:rsidRPr="002E4992" w:rsidRDefault="002E4992" w:rsidP="002E4992">
      <w:pPr>
        <w:spacing w:after="0" w:line="238" w:lineRule="auto"/>
        <w:ind w:left="-5"/>
        <w:rPr>
          <w:rFonts w:ascii="Times New Roman" w:hAnsi="Times New Roman" w:cs="Times New Roman"/>
          <w:iCs/>
        </w:rPr>
      </w:pPr>
    </w:p>
    <w:p w14:paraId="38A4AC0A" w14:textId="77777777" w:rsidR="002E4992" w:rsidRPr="002E4992" w:rsidRDefault="002E4992" w:rsidP="002E4992">
      <w:pPr>
        <w:pStyle w:val="Heading1"/>
        <w:ind w:left="-5"/>
        <w:rPr>
          <w:b/>
          <w:sz w:val="28"/>
          <w:szCs w:val="28"/>
        </w:rPr>
      </w:pPr>
      <w:r w:rsidRPr="002E4992">
        <w:rPr>
          <w:sz w:val="28"/>
          <w:szCs w:val="28"/>
        </w:rPr>
        <w:t xml:space="preserve">Job Purpose  </w:t>
      </w:r>
    </w:p>
    <w:p w14:paraId="31DBA28D" w14:textId="77777777" w:rsidR="002E4992" w:rsidRPr="002E4992" w:rsidRDefault="002E4992" w:rsidP="002E4992">
      <w:pPr>
        <w:rPr>
          <w:rFonts w:ascii="Arial" w:eastAsia="Times New Roman" w:hAnsi="Arial" w:cs="Arial"/>
          <w:kern w:val="0"/>
          <w:lang w:eastAsia="en-GB"/>
          <w14:ligatures w14:val="none"/>
        </w:rPr>
      </w:pPr>
      <w:r w:rsidRPr="002E4992">
        <w:rPr>
          <w:rFonts w:ascii="Arial" w:eastAsia="Times New Roman" w:hAnsi="Arial" w:cs="Arial"/>
          <w:kern w:val="0"/>
          <w:lang w:eastAsia="en-GB"/>
          <w14:ligatures w14:val="none"/>
        </w:rPr>
        <w:t>To support the learning and development of children in the Early Years Foundation Stage, working closely with the class teacher and EYFS team to create a safe, stimulating, and inclusive environment—both indoors and outdoors—where every child can thrive.</w:t>
      </w:r>
    </w:p>
    <w:p w14:paraId="13BBE93C" w14:textId="77777777" w:rsidR="002E4992" w:rsidRPr="006007C4" w:rsidRDefault="002E4992" w:rsidP="002E4992">
      <w:pPr>
        <w:pStyle w:val="BodyText"/>
        <w:spacing w:before="1" w:line="276" w:lineRule="auto"/>
        <w:ind w:left="307" w:right="459" w:firstLine="0"/>
        <w:rPr>
          <w:rFonts w:ascii="Times New Roman" w:hAnsi="Times New Roman" w:cs="Times New Roman"/>
        </w:rPr>
      </w:pPr>
    </w:p>
    <w:p w14:paraId="2AEF54B3" w14:textId="3ADD03B4" w:rsidR="002E4992" w:rsidRPr="006007C4" w:rsidRDefault="002E4992" w:rsidP="002E4992">
      <w:pPr>
        <w:spacing w:line="276" w:lineRule="auto"/>
        <w:ind w:right="459"/>
        <w:rPr>
          <w:b/>
        </w:rPr>
      </w:pPr>
      <w:r w:rsidRPr="006007C4">
        <w:rPr>
          <w:b/>
        </w:rPr>
        <w:t>The</w:t>
      </w:r>
      <w:r w:rsidRPr="006007C4">
        <w:rPr>
          <w:b/>
          <w:spacing w:val="-2"/>
        </w:rPr>
        <w:t xml:space="preserve"> </w:t>
      </w:r>
      <w:r w:rsidRPr="006007C4">
        <w:rPr>
          <w:b/>
        </w:rPr>
        <w:t>post</w:t>
      </w:r>
      <w:r w:rsidRPr="006007C4">
        <w:rPr>
          <w:b/>
          <w:spacing w:val="-1"/>
        </w:rPr>
        <w:t xml:space="preserve"> </w:t>
      </w:r>
      <w:r w:rsidRPr="006007C4">
        <w:rPr>
          <w:b/>
        </w:rPr>
        <w:t>holder</w:t>
      </w:r>
      <w:r w:rsidRPr="006007C4">
        <w:rPr>
          <w:b/>
          <w:spacing w:val="-6"/>
        </w:rPr>
        <w:t xml:space="preserve"> </w:t>
      </w:r>
      <w:r w:rsidRPr="006007C4">
        <w:rPr>
          <w:b/>
        </w:rPr>
        <w:t>is</w:t>
      </w:r>
      <w:r w:rsidRPr="006007C4">
        <w:rPr>
          <w:b/>
          <w:spacing w:val="-2"/>
        </w:rPr>
        <w:t xml:space="preserve"> </w:t>
      </w:r>
      <w:r w:rsidRPr="006007C4">
        <w:rPr>
          <w:b/>
        </w:rPr>
        <w:t>expected</w:t>
      </w:r>
      <w:r w:rsidRPr="006007C4">
        <w:rPr>
          <w:b/>
          <w:spacing w:val="-4"/>
        </w:rPr>
        <w:t xml:space="preserve"> </w:t>
      </w:r>
      <w:r w:rsidRPr="006007C4">
        <w:rPr>
          <w:b/>
        </w:rPr>
        <w:t>to</w:t>
      </w:r>
      <w:r w:rsidRPr="006007C4">
        <w:rPr>
          <w:b/>
          <w:spacing w:val="-4"/>
        </w:rPr>
        <w:t xml:space="preserve"> </w:t>
      </w:r>
      <w:r w:rsidRPr="006007C4">
        <w:rPr>
          <w:b/>
        </w:rPr>
        <w:t>meet</w:t>
      </w:r>
      <w:r w:rsidRPr="006007C4">
        <w:rPr>
          <w:b/>
          <w:spacing w:val="-3"/>
        </w:rPr>
        <w:t xml:space="preserve"> </w:t>
      </w:r>
      <w:r w:rsidRPr="006007C4">
        <w:rPr>
          <w:b/>
        </w:rPr>
        <w:t>the</w:t>
      </w:r>
      <w:r w:rsidRPr="006007C4">
        <w:rPr>
          <w:b/>
          <w:spacing w:val="-5"/>
        </w:rPr>
        <w:t xml:space="preserve"> </w:t>
      </w:r>
      <w:r w:rsidRPr="006007C4">
        <w:rPr>
          <w:b/>
        </w:rPr>
        <w:t>requirements</w:t>
      </w:r>
      <w:r w:rsidRPr="006007C4">
        <w:rPr>
          <w:b/>
          <w:spacing w:val="-4"/>
        </w:rPr>
        <w:t xml:space="preserve"> </w:t>
      </w:r>
      <w:r w:rsidRPr="006007C4">
        <w:rPr>
          <w:b/>
        </w:rPr>
        <w:t>of</w:t>
      </w:r>
      <w:r w:rsidRPr="006007C4">
        <w:rPr>
          <w:b/>
          <w:spacing w:val="-3"/>
        </w:rPr>
        <w:t xml:space="preserve"> </w:t>
      </w:r>
      <w:r w:rsidRPr="006007C4">
        <w:rPr>
          <w:b/>
        </w:rPr>
        <w:t>a</w:t>
      </w:r>
      <w:r>
        <w:rPr>
          <w:b/>
        </w:rPr>
        <w:t>n</w:t>
      </w:r>
      <w:r w:rsidRPr="006007C4">
        <w:rPr>
          <w:b/>
          <w:spacing w:val="-2"/>
        </w:rPr>
        <w:t xml:space="preserve"> </w:t>
      </w:r>
      <w:r>
        <w:rPr>
          <w:b/>
        </w:rPr>
        <w:t>Early Years Teaching Assistant</w:t>
      </w:r>
      <w:r w:rsidRPr="006007C4">
        <w:rPr>
          <w:b/>
        </w:rPr>
        <w:t>, as</w:t>
      </w:r>
      <w:r w:rsidRPr="006007C4">
        <w:rPr>
          <w:b/>
          <w:spacing w:val="-2"/>
        </w:rPr>
        <w:t xml:space="preserve"> </w:t>
      </w:r>
      <w:r w:rsidRPr="006007C4">
        <w:rPr>
          <w:b/>
        </w:rPr>
        <w:t>well as</w:t>
      </w:r>
      <w:r w:rsidRPr="006007C4">
        <w:rPr>
          <w:b/>
          <w:spacing w:val="-4"/>
        </w:rPr>
        <w:t xml:space="preserve"> </w:t>
      </w:r>
      <w:r w:rsidRPr="006007C4">
        <w:rPr>
          <w:b/>
        </w:rPr>
        <w:t xml:space="preserve">the </w:t>
      </w:r>
      <w:r w:rsidRPr="006007C4">
        <w:rPr>
          <w:b/>
          <w:spacing w:val="-2"/>
        </w:rPr>
        <w:t>following:</w:t>
      </w:r>
    </w:p>
    <w:p w14:paraId="384896A5" w14:textId="77777777" w:rsidR="00BA0120" w:rsidRPr="00852390" w:rsidRDefault="00BA0120" w:rsidP="00BA0120">
      <w:pPr>
        <w:rPr>
          <w:rFonts w:ascii="Arial" w:eastAsia="Times New Roman" w:hAnsi="Arial" w:cs="Arial"/>
          <w:b/>
          <w:bCs/>
          <w:kern w:val="0"/>
          <w:lang w:eastAsia="en-GB"/>
          <w14:ligatures w14:val="none"/>
        </w:rPr>
      </w:pPr>
      <w:r w:rsidRPr="00852390">
        <w:rPr>
          <w:rFonts w:ascii="Arial" w:eastAsia="Times New Roman" w:hAnsi="Arial" w:cs="Arial"/>
          <w:b/>
          <w:bCs/>
          <w:kern w:val="0"/>
          <w:lang w:eastAsia="en-GB"/>
          <w14:ligatures w14:val="none"/>
        </w:rPr>
        <w:t>General EYFS Support:</w:t>
      </w:r>
    </w:p>
    <w:p w14:paraId="53C80F4F" w14:textId="2EB491C6" w:rsidR="00BA0120" w:rsidRPr="0085239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Assist in the planning and delivery of engaging and age-appropriate activities in line with the EYFS curriculum</w:t>
      </w:r>
    </w:p>
    <w:p w14:paraId="6EC76A0A" w14:textId="70D79C23" w:rsidR="00BA0120" w:rsidRPr="0085239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val="en-US" w:eastAsia="en-GB"/>
          <w14:ligatures w14:val="none"/>
        </w:rPr>
        <w:t>Support a specific child or children with additional needs as part of a team, under the guidance of the class teacher and SENCo</w:t>
      </w:r>
    </w:p>
    <w:p w14:paraId="3D001B99" w14:textId="1A8DD14B" w:rsidR="00BA0120" w:rsidRPr="0085239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Support children’s learning through play, observation, and interaction</w:t>
      </w:r>
    </w:p>
    <w:p w14:paraId="482F8483" w14:textId="4DA2F759" w:rsidR="00BA0120" w:rsidRPr="0085239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Help maintain a safe, clean, and welcoming classroom environment</w:t>
      </w:r>
    </w:p>
    <w:p w14:paraId="61FB7DD0" w14:textId="7FF7E7A5" w:rsidR="00BA0120" w:rsidRPr="0085239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lastRenderedPageBreak/>
        <w:t>Observe and record children’s progress, contributing to assessments and learning journals</w:t>
      </w:r>
    </w:p>
    <w:p w14:paraId="081687CE" w14:textId="647EAEBC" w:rsidR="00BA0120" w:rsidRPr="0085239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Promote positive behaviour and social development</w:t>
      </w:r>
    </w:p>
    <w:p w14:paraId="6364AB3F" w14:textId="6B023DA2" w:rsidR="00BA0120" w:rsidRPr="0085239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Support children with personal care needs when required</w:t>
      </w:r>
    </w:p>
    <w:p w14:paraId="280A7FAE" w14:textId="500359CD" w:rsidR="00BA0120" w:rsidRPr="0085239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Work collaboratively with teachers, parents, and other professionals</w:t>
      </w:r>
    </w:p>
    <w:p w14:paraId="752F0AC4" w14:textId="362A8DEB" w:rsidR="00A76C7F" w:rsidRPr="00852390" w:rsidRDefault="00A76C7F"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Assist in escorting and supervising pupils on educational visits and out of school activities</w:t>
      </w:r>
    </w:p>
    <w:p w14:paraId="3E823A1B" w14:textId="4B6EB9CA" w:rsidR="00A76C7F" w:rsidRPr="00852390" w:rsidRDefault="00A76C7F"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Undertake break supervision as required</w:t>
      </w:r>
    </w:p>
    <w:p w14:paraId="35D1105A" w14:textId="15B34A66" w:rsidR="00BA0120" w:rsidRDefault="00BA0120" w:rsidP="00852390">
      <w:pPr>
        <w:numPr>
          <w:ilvl w:val="0"/>
          <w:numId w:val="2"/>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Attend staff meetings, training sessions, and school events as required</w:t>
      </w:r>
    </w:p>
    <w:p w14:paraId="3851A222" w14:textId="77777777" w:rsidR="00852390" w:rsidRPr="00852390" w:rsidRDefault="00852390" w:rsidP="00852390">
      <w:pPr>
        <w:spacing w:line="240" w:lineRule="auto"/>
        <w:ind w:left="496"/>
        <w:rPr>
          <w:rFonts w:ascii="Arial" w:eastAsia="Times New Roman" w:hAnsi="Arial" w:cs="Arial"/>
          <w:kern w:val="0"/>
          <w:lang w:eastAsia="en-GB"/>
          <w14:ligatures w14:val="none"/>
        </w:rPr>
      </w:pPr>
    </w:p>
    <w:p w14:paraId="251CDF9F" w14:textId="77777777" w:rsidR="00852390" w:rsidRDefault="00BA0120" w:rsidP="00852390">
      <w:pPr>
        <w:rPr>
          <w:rFonts w:ascii="Arial" w:eastAsia="Times New Roman" w:hAnsi="Arial" w:cs="Arial"/>
          <w:b/>
          <w:bCs/>
          <w:kern w:val="0"/>
          <w:lang w:eastAsia="en-GB"/>
          <w14:ligatures w14:val="none"/>
        </w:rPr>
      </w:pPr>
      <w:r w:rsidRPr="00852390">
        <w:rPr>
          <w:rFonts w:ascii="Arial" w:eastAsia="Times New Roman" w:hAnsi="Arial" w:cs="Arial"/>
          <w:b/>
          <w:bCs/>
          <w:kern w:val="0"/>
          <w:lang w:eastAsia="en-GB"/>
          <w14:ligatures w14:val="none"/>
        </w:rPr>
        <w:t>Outdoor Learning:</w:t>
      </w:r>
    </w:p>
    <w:p w14:paraId="63A067A4" w14:textId="7F381224" w:rsidR="00BA0120" w:rsidRPr="00852390" w:rsidRDefault="00BA0120" w:rsidP="00852390">
      <w:pPr>
        <w:pStyle w:val="ListParagraph"/>
        <w:numPr>
          <w:ilvl w:val="0"/>
          <w:numId w:val="18"/>
        </w:numPr>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Support the planning and delivery of outdoor learning experiences that promote exploration, creativity, and physical development</w:t>
      </w:r>
    </w:p>
    <w:p w14:paraId="1BB4F4AB" w14:textId="2308C415" w:rsidR="00BA0120" w:rsidRPr="00852390" w:rsidRDefault="00BA0120" w:rsidP="00852390">
      <w:pPr>
        <w:numPr>
          <w:ilvl w:val="0"/>
          <w:numId w:val="3"/>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Supervise and engage children in outdoor play and learning activities, ensuring safety and inclusion</w:t>
      </w:r>
    </w:p>
    <w:p w14:paraId="081B01CA" w14:textId="2257236F" w:rsidR="00BA0120" w:rsidRPr="00852390" w:rsidRDefault="00BA0120" w:rsidP="00852390">
      <w:pPr>
        <w:numPr>
          <w:ilvl w:val="0"/>
          <w:numId w:val="3"/>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Encourage curiosity and resilience through nature-based learning and seasonal activities</w:t>
      </w:r>
    </w:p>
    <w:p w14:paraId="0F2068AB" w14:textId="03F72FF2" w:rsidR="00BA0120" w:rsidRPr="00852390" w:rsidRDefault="00BA0120" w:rsidP="00852390">
      <w:pPr>
        <w:numPr>
          <w:ilvl w:val="0"/>
          <w:numId w:val="3"/>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Help maintain outdoor learning environments, including forest school areas, gardens, and play spaces</w:t>
      </w:r>
    </w:p>
    <w:p w14:paraId="695C2A21" w14:textId="3CF7097E" w:rsidR="00BA0120" w:rsidRPr="00852390" w:rsidRDefault="00BA0120" w:rsidP="00852390">
      <w:pPr>
        <w:numPr>
          <w:ilvl w:val="0"/>
          <w:numId w:val="3"/>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Promote environmental awareness and respect for nature</w:t>
      </w:r>
    </w:p>
    <w:p w14:paraId="0FC9352B" w14:textId="6C33F18D" w:rsidR="00BA0120" w:rsidRDefault="00BA0120" w:rsidP="00852390">
      <w:pPr>
        <w:numPr>
          <w:ilvl w:val="0"/>
          <w:numId w:val="3"/>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kern w:val="0"/>
          <w:lang w:eastAsia="en-GB"/>
          <w14:ligatures w14:val="none"/>
        </w:rPr>
        <w:t>Assist with risk assessments and ensure outdoor activities comply with health and safety guidelines</w:t>
      </w:r>
    </w:p>
    <w:p w14:paraId="7262E60F" w14:textId="77777777" w:rsidR="00852390" w:rsidRPr="00852390" w:rsidRDefault="00852390" w:rsidP="00852390">
      <w:pPr>
        <w:spacing w:line="240" w:lineRule="auto"/>
        <w:ind w:left="496"/>
        <w:rPr>
          <w:rFonts w:ascii="Arial" w:eastAsia="Times New Roman" w:hAnsi="Arial" w:cs="Arial"/>
          <w:kern w:val="0"/>
          <w:lang w:eastAsia="en-GB"/>
          <w14:ligatures w14:val="none"/>
        </w:rPr>
      </w:pPr>
    </w:p>
    <w:p w14:paraId="53C1D6E1" w14:textId="4C60411D" w:rsidR="00A76C7F" w:rsidRPr="00852390" w:rsidRDefault="00A76C7F" w:rsidP="00A76C7F">
      <w:pPr>
        <w:spacing w:line="240" w:lineRule="auto"/>
        <w:rPr>
          <w:rFonts w:ascii="Arial" w:eastAsia="Times New Roman" w:hAnsi="Arial" w:cs="Arial"/>
          <w:b/>
          <w:bCs/>
          <w:kern w:val="0"/>
          <w:lang w:eastAsia="en-GB"/>
          <w14:ligatures w14:val="none"/>
        </w:rPr>
      </w:pPr>
      <w:r w:rsidRPr="00852390">
        <w:rPr>
          <w:rFonts w:ascii="Arial" w:eastAsia="Times New Roman" w:hAnsi="Arial" w:cs="Arial"/>
          <w:b/>
          <w:bCs/>
          <w:kern w:val="0"/>
          <w:lang w:eastAsia="en-GB"/>
          <w14:ligatures w14:val="none"/>
        </w:rPr>
        <w:t>Communication:</w:t>
      </w:r>
    </w:p>
    <w:p w14:paraId="4AE9F73C" w14:textId="77777777" w:rsidR="00A76C7F" w:rsidRDefault="00A76C7F" w:rsidP="00852390">
      <w:pPr>
        <w:numPr>
          <w:ilvl w:val="0"/>
          <w:numId w:val="8"/>
        </w:numPr>
        <w:overflowPunct w:val="0"/>
        <w:autoSpaceDE w:val="0"/>
        <w:autoSpaceDN w:val="0"/>
        <w:adjustRightInd w:val="0"/>
        <w:spacing w:after="0" w:line="240" w:lineRule="auto"/>
        <w:ind w:left="496"/>
        <w:jc w:val="both"/>
        <w:textAlignment w:val="baseline"/>
        <w:rPr>
          <w:rFonts w:ascii="Arial" w:eastAsia="Times New Roman" w:hAnsi="Arial" w:cs="Arial"/>
          <w:lang w:eastAsia="en-GB"/>
        </w:rPr>
      </w:pPr>
      <w:r w:rsidRPr="00852390">
        <w:rPr>
          <w:rFonts w:ascii="Arial" w:eastAsia="Times New Roman" w:hAnsi="Arial" w:cs="Arial"/>
          <w:lang w:eastAsia="en-GB"/>
        </w:rPr>
        <w:t>Under the general direction of the teacher participate in establishing and maintaining effective relationships with pupils, parents/carers and with other agencies/professionals</w:t>
      </w:r>
    </w:p>
    <w:p w14:paraId="6124F5D6" w14:textId="77777777" w:rsidR="00D34459" w:rsidRPr="00852390" w:rsidRDefault="00D34459" w:rsidP="00D34459">
      <w:pPr>
        <w:overflowPunct w:val="0"/>
        <w:autoSpaceDE w:val="0"/>
        <w:autoSpaceDN w:val="0"/>
        <w:adjustRightInd w:val="0"/>
        <w:spacing w:after="0" w:line="240" w:lineRule="auto"/>
        <w:ind w:left="496"/>
        <w:jc w:val="both"/>
        <w:textAlignment w:val="baseline"/>
        <w:rPr>
          <w:rFonts w:ascii="Arial" w:eastAsia="Times New Roman" w:hAnsi="Arial" w:cs="Arial"/>
          <w:lang w:eastAsia="en-GB"/>
        </w:rPr>
      </w:pPr>
    </w:p>
    <w:p w14:paraId="32536788" w14:textId="0CBEA1A0" w:rsidR="00A76C7F" w:rsidRPr="00852390" w:rsidRDefault="00A76C7F" w:rsidP="00852390">
      <w:pPr>
        <w:pStyle w:val="ListParagraph"/>
        <w:numPr>
          <w:ilvl w:val="0"/>
          <w:numId w:val="8"/>
        </w:numPr>
        <w:spacing w:line="240" w:lineRule="auto"/>
        <w:ind w:left="496"/>
        <w:rPr>
          <w:rFonts w:ascii="Arial" w:eastAsia="Times New Roman" w:hAnsi="Arial" w:cs="Arial"/>
          <w:kern w:val="0"/>
          <w:lang w:eastAsia="en-GB"/>
          <w14:ligatures w14:val="none"/>
        </w:rPr>
      </w:pPr>
      <w:r w:rsidRPr="00852390">
        <w:rPr>
          <w:rFonts w:ascii="Arial" w:eastAsia="Times New Roman" w:hAnsi="Arial" w:cs="Arial"/>
          <w:lang w:eastAsia="en-GB"/>
        </w:rPr>
        <w:t>Communicate effectively with all pupils, families, carers and other agencies / professionals</w:t>
      </w:r>
    </w:p>
    <w:p w14:paraId="20D48D8A" w14:textId="77777777" w:rsidR="00852390" w:rsidRPr="00852390" w:rsidRDefault="00852390" w:rsidP="00852390">
      <w:pPr>
        <w:pStyle w:val="ListParagraph"/>
        <w:spacing w:line="240" w:lineRule="auto"/>
        <w:ind w:left="496"/>
        <w:rPr>
          <w:rFonts w:ascii="Arial" w:eastAsia="Times New Roman" w:hAnsi="Arial" w:cs="Arial"/>
          <w:kern w:val="0"/>
          <w:lang w:eastAsia="en-GB"/>
          <w14:ligatures w14:val="none"/>
        </w:rPr>
      </w:pPr>
    </w:p>
    <w:p w14:paraId="1E6110D4" w14:textId="77777777" w:rsidR="00852390" w:rsidRDefault="00A76C7F" w:rsidP="00852390">
      <w:pPr>
        <w:spacing w:line="240" w:lineRule="auto"/>
        <w:rPr>
          <w:rFonts w:ascii="Arial" w:eastAsia="Times New Roman" w:hAnsi="Arial" w:cs="Arial"/>
          <w:b/>
          <w:bCs/>
          <w:kern w:val="0"/>
          <w:lang w:eastAsia="en-GB"/>
          <w14:ligatures w14:val="none"/>
        </w:rPr>
      </w:pPr>
      <w:r w:rsidRPr="00852390">
        <w:rPr>
          <w:rFonts w:ascii="Arial" w:eastAsia="Times New Roman" w:hAnsi="Arial" w:cs="Arial"/>
          <w:b/>
          <w:bCs/>
          <w:kern w:val="0"/>
          <w:lang w:eastAsia="en-GB"/>
          <w14:ligatures w14:val="none"/>
        </w:rPr>
        <w:t>Sharing information:</w:t>
      </w:r>
    </w:p>
    <w:p w14:paraId="51E40D5A" w14:textId="49D2284E" w:rsidR="00A76C7F" w:rsidRPr="00852390" w:rsidRDefault="00A76C7F" w:rsidP="00852390">
      <w:pPr>
        <w:pStyle w:val="ListParagraph"/>
        <w:numPr>
          <w:ilvl w:val="0"/>
          <w:numId w:val="17"/>
        </w:numPr>
        <w:spacing w:line="240" w:lineRule="auto"/>
        <w:ind w:left="496"/>
        <w:rPr>
          <w:rFonts w:ascii="Arial" w:eastAsia="Times New Roman" w:hAnsi="Arial" w:cs="Arial"/>
          <w:b/>
          <w:bCs/>
          <w:kern w:val="0"/>
          <w:lang w:eastAsia="en-GB"/>
          <w14:ligatures w14:val="none"/>
        </w:rPr>
      </w:pPr>
      <w:r w:rsidRPr="00852390">
        <w:rPr>
          <w:rFonts w:ascii="Arial" w:eastAsia="Times New Roman" w:hAnsi="Arial" w:cs="Arial"/>
          <w:lang w:eastAsia="en-GB"/>
        </w:rPr>
        <w:t>Share information confidentially about pupils with teachers and other professional as required</w:t>
      </w:r>
    </w:p>
    <w:p w14:paraId="4C97CAE7" w14:textId="77777777" w:rsidR="00A76C7F" w:rsidRDefault="00A76C7F" w:rsidP="00A76C7F">
      <w:pPr>
        <w:numPr>
          <w:ilvl w:val="0"/>
          <w:numId w:val="11"/>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852390">
        <w:rPr>
          <w:rFonts w:ascii="Arial" w:eastAsia="Times New Roman" w:hAnsi="Arial" w:cs="Arial"/>
          <w:lang w:eastAsia="en-GB"/>
        </w:rPr>
        <w:t xml:space="preserve">  Pay due regard to professional boundaries, maintaining appropriate levels of confidentiality</w:t>
      </w:r>
    </w:p>
    <w:p w14:paraId="02FED67B" w14:textId="77777777" w:rsidR="00D34459" w:rsidRPr="00852390" w:rsidRDefault="00D34459" w:rsidP="00D34459">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4453B63C" w14:textId="6686632E" w:rsidR="00A76C7F" w:rsidRDefault="00A76C7F" w:rsidP="00A76C7F">
      <w:pPr>
        <w:numPr>
          <w:ilvl w:val="0"/>
          <w:numId w:val="11"/>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852390">
        <w:rPr>
          <w:rFonts w:ascii="Arial" w:eastAsia="Times New Roman" w:hAnsi="Arial" w:cs="Arial"/>
          <w:lang w:eastAsia="en-GB"/>
        </w:rPr>
        <w:t>Participate in staff meetings</w:t>
      </w:r>
    </w:p>
    <w:p w14:paraId="016073D2" w14:textId="77777777" w:rsidR="002E4992" w:rsidRDefault="002E4992" w:rsidP="002E4992">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E954240" w14:textId="77777777" w:rsidR="002E4992" w:rsidRDefault="002E4992" w:rsidP="002E4992">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05887D6" w14:textId="77777777" w:rsidR="00852390" w:rsidRPr="00852390" w:rsidRDefault="00852390" w:rsidP="00852390">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4E28D101" w14:textId="77777777" w:rsidR="00A76C7F" w:rsidRPr="00852390" w:rsidRDefault="00A76C7F" w:rsidP="00A76C7F">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4EDFAB2C" w14:textId="75B6952B" w:rsidR="00852390" w:rsidRDefault="00A76C7F" w:rsidP="00A76C7F">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852390">
        <w:rPr>
          <w:rFonts w:ascii="Arial" w:eastAsia="Times New Roman" w:hAnsi="Arial" w:cs="Arial"/>
          <w:b/>
          <w:bCs/>
          <w:lang w:eastAsia="en-GB"/>
        </w:rPr>
        <w:t>Safeguarding and Promoting the Welfare of Children/Young People</w:t>
      </w:r>
    </w:p>
    <w:p w14:paraId="33790734" w14:textId="77777777" w:rsidR="00852390" w:rsidRDefault="00852390" w:rsidP="00A76C7F">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5E154234" w14:textId="77777777" w:rsidR="00A76C7F" w:rsidRDefault="00A76C7F" w:rsidP="00A76C7F">
      <w:pPr>
        <w:numPr>
          <w:ilvl w:val="0"/>
          <w:numId w:val="12"/>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852390">
        <w:rPr>
          <w:rFonts w:ascii="Arial" w:eastAsia="Times New Roman" w:hAnsi="Arial" w:cs="Arial"/>
          <w:lang w:eastAsia="en-GB"/>
        </w:rPr>
        <w:t xml:space="preserve">Carry out tasks associated with pupils’ personal hygiene, (including personal intimate care) and welfare, including physical and medical needs, whilst encouraging independence </w:t>
      </w:r>
    </w:p>
    <w:p w14:paraId="3C853671" w14:textId="77777777" w:rsidR="00D34459" w:rsidRPr="00852390" w:rsidRDefault="00D34459" w:rsidP="00D34459">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4E967980" w14:textId="6C9653AF" w:rsidR="00A76C7F" w:rsidRPr="00852390" w:rsidRDefault="00A76C7F" w:rsidP="00A76C7F">
      <w:pPr>
        <w:numPr>
          <w:ilvl w:val="0"/>
          <w:numId w:val="12"/>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852390">
        <w:rPr>
          <w:rFonts w:ascii="Arial" w:eastAsia="Times New Roman" w:hAnsi="Arial" w:cs="Arial"/>
          <w:lang w:eastAsia="en-GB"/>
        </w:rPr>
        <w:t>Be responsible for promoting and safeguarding the welfare of pupils in line with policy and legislation, raising concerns as appropriate</w:t>
      </w:r>
    </w:p>
    <w:p w14:paraId="37254A99" w14:textId="77777777" w:rsidR="00852390" w:rsidRDefault="00852390" w:rsidP="00852390">
      <w:pPr>
        <w:overflowPunct w:val="0"/>
        <w:autoSpaceDE w:val="0"/>
        <w:autoSpaceDN w:val="0"/>
        <w:adjustRightInd w:val="0"/>
        <w:spacing w:after="0" w:line="240" w:lineRule="auto"/>
        <w:ind w:left="136"/>
        <w:jc w:val="both"/>
        <w:textAlignment w:val="baseline"/>
        <w:rPr>
          <w:rFonts w:ascii="Arial" w:eastAsia="Times New Roman" w:hAnsi="Arial" w:cs="Arial"/>
          <w:b/>
          <w:bCs/>
          <w:lang w:eastAsia="en-GB"/>
        </w:rPr>
      </w:pPr>
    </w:p>
    <w:p w14:paraId="097A3EEE" w14:textId="5A2ACDC8" w:rsidR="00852390" w:rsidRDefault="00852390" w:rsidP="00852390">
      <w:pPr>
        <w:overflowPunct w:val="0"/>
        <w:autoSpaceDE w:val="0"/>
        <w:autoSpaceDN w:val="0"/>
        <w:adjustRightInd w:val="0"/>
        <w:spacing w:after="0" w:line="240" w:lineRule="auto"/>
        <w:ind w:left="136"/>
        <w:jc w:val="both"/>
        <w:textAlignment w:val="baseline"/>
        <w:rPr>
          <w:rFonts w:ascii="Arial" w:eastAsia="Times New Roman" w:hAnsi="Arial" w:cs="Arial"/>
          <w:b/>
          <w:bCs/>
          <w:lang w:eastAsia="en-GB"/>
        </w:rPr>
      </w:pPr>
      <w:r w:rsidRPr="00852390">
        <w:rPr>
          <w:rFonts w:ascii="Arial" w:eastAsia="Times New Roman" w:hAnsi="Arial" w:cs="Arial"/>
          <w:b/>
          <w:bCs/>
          <w:lang w:eastAsia="en-GB"/>
        </w:rPr>
        <w:t>Administration/Other</w:t>
      </w:r>
    </w:p>
    <w:p w14:paraId="7AF91B3B" w14:textId="77777777" w:rsidR="00852390" w:rsidRPr="00852390" w:rsidRDefault="00852390" w:rsidP="00852390">
      <w:pPr>
        <w:overflowPunct w:val="0"/>
        <w:autoSpaceDE w:val="0"/>
        <w:autoSpaceDN w:val="0"/>
        <w:adjustRightInd w:val="0"/>
        <w:spacing w:after="0" w:line="240" w:lineRule="auto"/>
        <w:ind w:left="136"/>
        <w:jc w:val="both"/>
        <w:textAlignment w:val="baseline"/>
        <w:rPr>
          <w:rFonts w:ascii="Arial" w:eastAsia="Times New Roman" w:hAnsi="Arial" w:cs="Arial"/>
          <w:b/>
          <w:bCs/>
          <w:lang w:eastAsia="en-GB"/>
        </w:rPr>
      </w:pPr>
    </w:p>
    <w:p w14:paraId="5EAA66EC" w14:textId="77777777" w:rsidR="00852390" w:rsidRDefault="00852390" w:rsidP="00852390">
      <w:pPr>
        <w:numPr>
          <w:ilvl w:val="0"/>
          <w:numId w:val="13"/>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852390">
        <w:rPr>
          <w:rFonts w:ascii="Arial" w:eastAsia="Times New Roman" w:hAnsi="Arial" w:cs="Arial"/>
          <w:lang w:eastAsia="en-GB"/>
        </w:rPr>
        <w:t xml:space="preserve">Prepare classroom materials and learning areas, and undertake minor clerical duties e.g. photocopying and displaying </w:t>
      </w:r>
      <w:proofErr w:type="gramStart"/>
      <w:r w:rsidRPr="00852390">
        <w:rPr>
          <w:rFonts w:ascii="Arial" w:eastAsia="Times New Roman" w:hAnsi="Arial" w:cs="Arial"/>
          <w:lang w:eastAsia="en-GB"/>
        </w:rPr>
        <w:t>pupils</w:t>
      </w:r>
      <w:proofErr w:type="gramEnd"/>
      <w:r w:rsidRPr="00852390">
        <w:rPr>
          <w:rFonts w:ascii="Arial" w:eastAsia="Times New Roman" w:hAnsi="Arial" w:cs="Arial"/>
          <w:lang w:eastAsia="en-GB"/>
        </w:rPr>
        <w:t xml:space="preserve"> work</w:t>
      </w:r>
    </w:p>
    <w:p w14:paraId="052910E5" w14:textId="77777777" w:rsidR="00D34459" w:rsidRPr="00852390" w:rsidRDefault="00D34459" w:rsidP="00D34459">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4A3B565B" w14:textId="410C1662" w:rsidR="00852390" w:rsidRDefault="00852390" w:rsidP="00852390">
      <w:pPr>
        <w:numPr>
          <w:ilvl w:val="0"/>
          <w:numId w:val="13"/>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852390">
        <w:rPr>
          <w:rFonts w:ascii="Arial" w:eastAsia="Times New Roman" w:hAnsi="Arial" w:cs="Arial"/>
          <w:lang w:eastAsia="en-GB"/>
        </w:rPr>
        <w:t>Support the use of ICT and adhere to relevant policie</w:t>
      </w:r>
      <w:r w:rsidR="00D34459">
        <w:rPr>
          <w:rFonts w:ascii="Arial" w:eastAsia="Times New Roman" w:hAnsi="Arial" w:cs="Arial"/>
          <w:lang w:eastAsia="en-GB"/>
        </w:rPr>
        <w:t>s</w:t>
      </w:r>
    </w:p>
    <w:p w14:paraId="738607D7" w14:textId="77777777" w:rsidR="00D34459" w:rsidRPr="00852390" w:rsidRDefault="00D34459" w:rsidP="00D34459">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5EB7A94" w14:textId="25CA4933" w:rsidR="00730357" w:rsidRDefault="00852390" w:rsidP="00852390">
      <w:pPr>
        <w:numPr>
          <w:ilvl w:val="0"/>
          <w:numId w:val="13"/>
        </w:numPr>
        <w:tabs>
          <w:tab w:val="num" w:pos="252"/>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730357">
        <w:rPr>
          <w:rFonts w:ascii="Arial" w:eastAsia="Times New Roman" w:hAnsi="Arial" w:cs="Arial"/>
          <w:lang w:eastAsia="en-GB"/>
        </w:rPr>
        <w:t xml:space="preserve">    Supervise and provide access arrangements for pupils sitting internal and external examinations and tests as required, ensuring that examinations comply with the Examination Board Regulations</w:t>
      </w:r>
    </w:p>
    <w:p w14:paraId="27F075F8" w14:textId="77777777" w:rsidR="00D34459" w:rsidRDefault="00D34459" w:rsidP="00D34459">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44968CF5" w14:textId="58EA7731" w:rsidR="00852390" w:rsidRPr="00730357" w:rsidRDefault="00852390" w:rsidP="00852390">
      <w:pPr>
        <w:numPr>
          <w:ilvl w:val="0"/>
          <w:numId w:val="13"/>
        </w:numPr>
        <w:tabs>
          <w:tab w:val="num" w:pos="252"/>
        </w:tabs>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730357">
        <w:rPr>
          <w:rFonts w:ascii="Arial" w:eastAsia="Times New Roman" w:hAnsi="Arial" w:cs="Arial"/>
          <w:lang w:eastAsia="en-GB"/>
        </w:rPr>
        <w:t xml:space="preserve">    Participate in appraisal, training and other learning activities</w:t>
      </w:r>
    </w:p>
    <w:p w14:paraId="19D47B69" w14:textId="77777777" w:rsidR="00852390" w:rsidRPr="00852390" w:rsidRDefault="00852390" w:rsidP="00852390">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19098643" w14:textId="31E126CB" w:rsidR="00852390" w:rsidRDefault="00852390" w:rsidP="00852390">
      <w:pPr>
        <w:overflowPunct w:val="0"/>
        <w:autoSpaceDE w:val="0"/>
        <w:autoSpaceDN w:val="0"/>
        <w:adjustRightInd w:val="0"/>
        <w:spacing w:after="0" w:line="240" w:lineRule="auto"/>
        <w:ind w:left="493"/>
        <w:jc w:val="both"/>
        <w:textAlignment w:val="baseline"/>
        <w:rPr>
          <w:rFonts w:ascii="Arial" w:eastAsia="Times New Roman" w:hAnsi="Arial" w:cs="Arial"/>
          <w:b/>
          <w:bCs/>
          <w:lang w:eastAsia="en-GB"/>
        </w:rPr>
      </w:pPr>
      <w:r w:rsidRPr="00852390">
        <w:rPr>
          <w:rFonts w:ascii="Arial" w:eastAsia="Times New Roman" w:hAnsi="Arial" w:cs="Arial"/>
          <w:b/>
          <w:bCs/>
          <w:lang w:eastAsia="en-GB"/>
        </w:rPr>
        <w:t>Health and Safety</w:t>
      </w:r>
    </w:p>
    <w:p w14:paraId="7144C084" w14:textId="77777777" w:rsidR="00730357" w:rsidRPr="00852390" w:rsidRDefault="00730357" w:rsidP="00852390">
      <w:pPr>
        <w:overflowPunct w:val="0"/>
        <w:autoSpaceDE w:val="0"/>
        <w:autoSpaceDN w:val="0"/>
        <w:adjustRightInd w:val="0"/>
        <w:spacing w:after="0" w:line="240" w:lineRule="auto"/>
        <w:ind w:left="493"/>
        <w:jc w:val="both"/>
        <w:textAlignment w:val="baseline"/>
        <w:rPr>
          <w:rFonts w:ascii="Arial" w:eastAsia="Times New Roman" w:hAnsi="Arial" w:cs="Arial"/>
          <w:b/>
          <w:bCs/>
          <w:lang w:eastAsia="en-GB"/>
        </w:rPr>
      </w:pPr>
    </w:p>
    <w:p w14:paraId="25B5931A" w14:textId="77777777" w:rsidR="00852390" w:rsidRDefault="00852390" w:rsidP="00852390">
      <w:pPr>
        <w:numPr>
          <w:ilvl w:val="0"/>
          <w:numId w:val="14"/>
        </w:numPr>
        <w:spacing w:after="0" w:line="240" w:lineRule="auto"/>
        <w:ind w:left="542"/>
        <w:jc w:val="both"/>
        <w:rPr>
          <w:rFonts w:ascii="Arial" w:eastAsia="Times New Roman" w:hAnsi="Arial" w:cs="Arial"/>
          <w:lang w:eastAsia="en-GB"/>
        </w:rPr>
      </w:pPr>
      <w:r w:rsidRPr="00852390">
        <w:rPr>
          <w:rFonts w:ascii="Arial" w:eastAsia="Times New Roman" w:hAnsi="Arial" w:cs="Arial"/>
          <w:lang w:eastAsia="en-GB"/>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7B0993F0" w14:textId="77777777" w:rsidR="00D34459" w:rsidRPr="00852390" w:rsidRDefault="00D34459" w:rsidP="00D34459">
      <w:pPr>
        <w:spacing w:after="0" w:line="240" w:lineRule="auto"/>
        <w:ind w:left="182"/>
        <w:jc w:val="both"/>
        <w:rPr>
          <w:rFonts w:ascii="Arial" w:eastAsia="Times New Roman" w:hAnsi="Arial" w:cs="Arial"/>
          <w:lang w:eastAsia="en-GB"/>
        </w:rPr>
      </w:pPr>
    </w:p>
    <w:p w14:paraId="41D919D9" w14:textId="77777777" w:rsidR="00852390" w:rsidRPr="00852390" w:rsidRDefault="00852390" w:rsidP="00852390">
      <w:pPr>
        <w:numPr>
          <w:ilvl w:val="0"/>
          <w:numId w:val="14"/>
        </w:numPr>
        <w:spacing w:after="0" w:line="240" w:lineRule="auto"/>
        <w:ind w:left="542"/>
        <w:jc w:val="both"/>
        <w:rPr>
          <w:rFonts w:ascii="Arial" w:eastAsia="Times New Roman" w:hAnsi="Arial" w:cs="Arial"/>
          <w:lang w:eastAsia="en-GB"/>
        </w:rPr>
      </w:pPr>
      <w:r w:rsidRPr="00852390">
        <w:rPr>
          <w:rFonts w:ascii="Arial" w:eastAsia="Times New Roman" w:hAnsi="Arial" w:cs="Arial"/>
          <w:lang w:eastAsia="en-GB"/>
        </w:rPr>
        <w:t>Work with colleagues and others to maintain health, safety and welfare within the working environment</w:t>
      </w:r>
    </w:p>
    <w:p w14:paraId="2380CC92" w14:textId="77777777" w:rsidR="00852390" w:rsidRPr="00852390" w:rsidRDefault="00852390" w:rsidP="00852390">
      <w:pPr>
        <w:overflowPunct w:val="0"/>
        <w:autoSpaceDE w:val="0"/>
        <w:autoSpaceDN w:val="0"/>
        <w:adjustRightInd w:val="0"/>
        <w:spacing w:after="0" w:line="240" w:lineRule="auto"/>
        <w:ind w:left="493"/>
        <w:jc w:val="both"/>
        <w:textAlignment w:val="baseline"/>
        <w:rPr>
          <w:rFonts w:ascii="Arial" w:eastAsia="Times New Roman" w:hAnsi="Arial" w:cs="Arial"/>
          <w:b/>
          <w:bCs/>
          <w:lang w:eastAsia="en-GB"/>
        </w:rPr>
      </w:pPr>
    </w:p>
    <w:p w14:paraId="4C04FDCF" w14:textId="13B6E9BD" w:rsidR="00852390" w:rsidRDefault="00852390" w:rsidP="00852390">
      <w:pPr>
        <w:overflowPunct w:val="0"/>
        <w:autoSpaceDE w:val="0"/>
        <w:autoSpaceDN w:val="0"/>
        <w:adjustRightInd w:val="0"/>
        <w:spacing w:after="0" w:line="240" w:lineRule="auto"/>
        <w:ind w:left="493"/>
        <w:jc w:val="both"/>
        <w:textAlignment w:val="baseline"/>
        <w:rPr>
          <w:rFonts w:ascii="Arial" w:eastAsia="Times New Roman" w:hAnsi="Arial" w:cs="Arial"/>
          <w:b/>
          <w:bCs/>
          <w:lang w:eastAsia="en-GB"/>
        </w:rPr>
      </w:pPr>
      <w:r w:rsidRPr="00852390">
        <w:rPr>
          <w:rFonts w:ascii="Arial" w:eastAsia="Times New Roman" w:hAnsi="Arial" w:cs="Arial"/>
          <w:b/>
          <w:bCs/>
          <w:lang w:eastAsia="en-GB"/>
        </w:rPr>
        <w:t>Data Protection</w:t>
      </w:r>
    </w:p>
    <w:p w14:paraId="5186B9C1" w14:textId="77777777" w:rsidR="00204CE1" w:rsidRPr="00852390" w:rsidRDefault="00204CE1" w:rsidP="00852390">
      <w:pPr>
        <w:overflowPunct w:val="0"/>
        <w:autoSpaceDE w:val="0"/>
        <w:autoSpaceDN w:val="0"/>
        <w:adjustRightInd w:val="0"/>
        <w:spacing w:after="0" w:line="240" w:lineRule="auto"/>
        <w:ind w:left="493"/>
        <w:jc w:val="both"/>
        <w:textAlignment w:val="baseline"/>
        <w:rPr>
          <w:rFonts w:ascii="Arial" w:eastAsia="Times New Roman" w:hAnsi="Arial" w:cs="Arial"/>
          <w:b/>
          <w:bCs/>
          <w:lang w:eastAsia="en-GB"/>
        </w:rPr>
      </w:pPr>
    </w:p>
    <w:p w14:paraId="6BF50A15" w14:textId="74EDA38A" w:rsidR="00852390" w:rsidRPr="00204CE1" w:rsidRDefault="00852390" w:rsidP="00204CE1">
      <w:pPr>
        <w:pStyle w:val="ListParagraph"/>
        <w:numPr>
          <w:ilvl w:val="0"/>
          <w:numId w:val="17"/>
        </w:numPr>
        <w:overflowPunct w:val="0"/>
        <w:autoSpaceDE w:val="0"/>
        <w:autoSpaceDN w:val="0"/>
        <w:adjustRightInd w:val="0"/>
        <w:spacing w:after="0" w:line="240" w:lineRule="auto"/>
        <w:ind w:left="496"/>
        <w:jc w:val="both"/>
        <w:textAlignment w:val="baseline"/>
        <w:rPr>
          <w:rFonts w:ascii="Arial" w:eastAsia="Times New Roman" w:hAnsi="Arial" w:cs="Arial"/>
          <w:lang w:eastAsia="en-GB"/>
        </w:rPr>
      </w:pPr>
      <w:r w:rsidRPr="00204CE1">
        <w:rPr>
          <w:rFonts w:ascii="Arial" w:eastAsia="Times New Roman" w:hAnsi="Arial" w:cs="Arial"/>
          <w:lang w:eastAsia="en-GB"/>
        </w:rPr>
        <w:t>To comply with the County Council’s policies and supporting documentation in relation to Information Governance this includes Data Protection, Information Security and Confidentiality</w:t>
      </w:r>
    </w:p>
    <w:p w14:paraId="07E12921" w14:textId="77777777" w:rsidR="00852390" w:rsidRPr="00852390" w:rsidRDefault="00852390" w:rsidP="00852390">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12447B32" w14:textId="345203F5" w:rsidR="00852390" w:rsidRDefault="00852390" w:rsidP="00852390">
      <w:pPr>
        <w:overflowPunct w:val="0"/>
        <w:autoSpaceDE w:val="0"/>
        <w:autoSpaceDN w:val="0"/>
        <w:adjustRightInd w:val="0"/>
        <w:spacing w:after="0" w:line="240" w:lineRule="auto"/>
        <w:ind w:left="493"/>
        <w:jc w:val="both"/>
        <w:textAlignment w:val="baseline"/>
        <w:rPr>
          <w:rFonts w:ascii="Arial" w:eastAsia="Times New Roman" w:hAnsi="Arial" w:cs="Arial"/>
          <w:b/>
          <w:bCs/>
          <w:lang w:eastAsia="en-GB"/>
        </w:rPr>
      </w:pPr>
      <w:r w:rsidRPr="00852390">
        <w:rPr>
          <w:rFonts w:ascii="Arial" w:eastAsia="Times New Roman" w:hAnsi="Arial" w:cs="Arial"/>
          <w:b/>
          <w:bCs/>
          <w:lang w:eastAsia="en-GB"/>
        </w:rPr>
        <w:t>Equalities</w:t>
      </w:r>
    </w:p>
    <w:p w14:paraId="6562795A" w14:textId="77777777" w:rsidR="00204CE1" w:rsidRPr="00852390" w:rsidRDefault="00204CE1" w:rsidP="00852390">
      <w:pPr>
        <w:overflowPunct w:val="0"/>
        <w:autoSpaceDE w:val="0"/>
        <w:autoSpaceDN w:val="0"/>
        <w:adjustRightInd w:val="0"/>
        <w:spacing w:after="0" w:line="240" w:lineRule="auto"/>
        <w:ind w:left="493"/>
        <w:jc w:val="both"/>
        <w:textAlignment w:val="baseline"/>
        <w:rPr>
          <w:rFonts w:ascii="Arial" w:eastAsia="Times New Roman" w:hAnsi="Arial" w:cs="Arial"/>
          <w:b/>
          <w:bCs/>
          <w:lang w:eastAsia="en-GB"/>
        </w:rPr>
      </w:pPr>
    </w:p>
    <w:p w14:paraId="6AD61B2F" w14:textId="32DDC1A0" w:rsidR="00852390" w:rsidRDefault="00852390" w:rsidP="00852390">
      <w:pPr>
        <w:numPr>
          <w:ilvl w:val="0"/>
          <w:numId w:val="14"/>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852390">
        <w:rPr>
          <w:rFonts w:ascii="Arial" w:eastAsia="Times New Roman" w:hAnsi="Arial" w:cs="Arial"/>
          <w:lang w:eastAsia="en-GB"/>
        </w:rPr>
        <w:t>Promote inclusion and acceptance of all pupils</w:t>
      </w:r>
    </w:p>
    <w:p w14:paraId="17DA8841" w14:textId="77777777" w:rsidR="00D34459" w:rsidRPr="00852390" w:rsidRDefault="00D34459" w:rsidP="00D34459">
      <w:pPr>
        <w:overflowPunct w:val="0"/>
        <w:autoSpaceDE w:val="0"/>
        <w:autoSpaceDN w:val="0"/>
        <w:adjustRightInd w:val="0"/>
        <w:spacing w:after="0" w:line="240" w:lineRule="auto"/>
        <w:ind w:left="136"/>
        <w:jc w:val="both"/>
        <w:textAlignment w:val="baseline"/>
        <w:rPr>
          <w:rFonts w:ascii="Arial" w:eastAsia="Times New Roman" w:hAnsi="Arial" w:cs="Arial"/>
          <w:lang w:eastAsia="en-GB"/>
        </w:rPr>
      </w:pPr>
    </w:p>
    <w:p w14:paraId="33D0EAA9" w14:textId="2B3351CE" w:rsidR="00852390" w:rsidRDefault="00852390" w:rsidP="00852390">
      <w:pPr>
        <w:numPr>
          <w:ilvl w:val="0"/>
          <w:numId w:val="14"/>
        </w:numPr>
        <w:overflowPunct w:val="0"/>
        <w:autoSpaceDE w:val="0"/>
        <w:autoSpaceDN w:val="0"/>
        <w:adjustRightInd w:val="0"/>
        <w:spacing w:after="0" w:line="240" w:lineRule="auto"/>
        <w:ind w:left="493" w:hanging="357"/>
        <w:jc w:val="both"/>
        <w:textAlignment w:val="baseline"/>
        <w:rPr>
          <w:rFonts w:ascii="Arial" w:eastAsia="Times New Roman" w:hAnsi="Arial" w:cs="Arial"/>
          <w:lang w:eastAsia="en-GB"/>
        </w:rPr>
      </w:pPr>
      <w:r w:rsidRPr="00852390">
        <w:rPr>
          <w:rFonts w:ascii="Arial" w:eastAsia="Times New Roman" w:hAnsi="Arial" w:cs="Arial"/>
          <w:lang w:eastAsia="en-GB"/>
        </w:rPr>
        <w:t>Within own area of responsibility work in accordance with the aims of the Equality policy, treating people with respect for their diversity, culture and values</w:t>
      </w:r>
    </w:p>
    <w:p w14:paraId="5871ACFA" w14:textId="77777777" w:rsidR="00D34459" w:rsidRDefault="00D34459" w:rsidP="00D34459">
      <w:pPr>
        <w:pStyle w:val="ListParagraph"/>
        <w:rPr>
          <w:rFonts w:ascii="Arial" w:eastAsia="Times New Roman" w:hAnsi="Arial" w:cs="Arial"/>
          <w:lang w:eastAsia="en-GB"/>
        </w:rPr>
      </w:pPr>
    </w:p>
    <w:p w14:paraId="4F8FBDD0" w14:textId="77777777" w:rsidR="00D34459" w:rsidRPr="00852390" w:rsidRDefault="00D34459" w:rsidP="00D34459">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6E0D019C" w14:textId="77777777" w:rsidR="00852390" w:rsidRPr="00852390" w:rsidRDefault="00852390" w:rsidP="00852390">
      <w:pPr>
        <w:overflowPunct w:val="0"/>
        <w:autoSpaceDE w:val="0"/>
        <w:autoSpaceDN w:val="0"/>
        <w:adjustRightInd w:val="0"/>
        <w:spacing w:after="0" w:line="240" w:lineRule="auto"/>
        <w:ind w:left="493"/>
        <w:jc w:val="both"/>
        <w:textAlignment w:val="baseline"/>
        <w:rPr>
          <w:rFonts w:ascii="Arial" w:eastAsia="Times New Roman" w:hAnsi="Arial" w:cs="Arial"/>
          <w:lang w:eastAsia="en-GB"/>
        </w:rPr>
      </w:pPr>
    </w:p>
    <w:p w14:paraId="15AC0356" w14:textId="7D000C40" w:rsidR="00852390" w:rsidRDefault="00852390" w:rsidP="00852390">
      <w:pPr>
        <w:overflowPunct w:val="0"/>
        <w:autoSpaceDE w:val="0"/>
        <w:autoSpaceDN w:val="0"/>
        <w:adjustRightInd w:val="0"/>
        <w:spacing w:after="0" w:line="240" w:lineRule="auto"/>
        <w:jc w:val="both"/>
        <w:textAlignment w:val="baseline"/>
        <w:rPr>
          <w:rFonts w:ascii="Arial" w:eastAsia="Times New Roman" w:hAnsi="Arial" w:cs="Arial"/>
          <w:b/>
          <w:bCs/>
          <w:lang w:eastAsia="en-GB"/>
        </w:rPr>
      </w:pPr>
      <w:r w:rsidRPr="00852390">
        <w:rPr>
          <w:rFonts w:ascii="Arial" w:eastAsia="Times New Roman" w:hAnsi="Arial" w:cs="Arial"/>
          <w:b/>
          <w:bCs/>
          <w:lang w:eastAsia="en-GB"/>
        </w:rPr>
        <w:t>Customer Service</w:t>
      </w:r>
    </w:p>
    <w:p w14:paraId="74839141" w14:textId="77777777" w:rsidR="00204CE1" w:rsidRPr="00852390" w:rsidRDefault="00204CE1" w:rsidP="00852390">
      <w:pPr>
        <w:overflowPunct w:val="0"/>
        <w:autoSpaceDE w:val="0"/>
        <w:autoSpaceDN w:val="0"/>
        <w:adjustRightInd w:val="0"/>
        <w:spacing w:after="0" w:line="240" w:lineRule="auto"/>
        <w:jc w:val="both"/>
        <w:textAlignment w:val="baseline"/>
        <w:rPr>
          <w:rFonts w:ascii="Arial" w:eastAsia="Times New Roman" w:hAnsi="Arial" w:cs="Arial"/>
          <w:b/>
          <w:bCs/>
          <w:lang w:eastAsia="en-GB"/>
        </w:rPr>
      </w:pPr>
    </w:p>
    <w:p w14:paraId="75D920AE" w14:textId="18F5FE8E" w:rsidR="00852390" w:rsidRPr="00852390" w:rsidRDefault="00852390" w:rsidP="00852390">
      <w:pPr>
        <w:keepNext/>
        <w:numPr>
          <w:ilvl w:val="0"/>
          <w:numId w:val="15"/>
        </w:numPr>
        <w:tabs>
          <w:tab w:val="num" w:pos="432"/>
        </w:tabs>
        <w:spacing w:after="0" w:line="240" w:lineRule="auto"/>
        <w:ind w:left="432" w:hanging="432"/>
        <w:jc w:val="both"/>
        <w:outlineLvl w:val="1"/>
        <w:rPr>
          <w:rFonts w:ascii="Arial" w:eastAsia="Times New Roman" w:hAnsi="Arial" w:cs="Arial"/>
          <w:bCs/>
          <w:iCs/>
          <w:lang w:eastAsia="en-GB"/>
        </w:rPr>
      </w:pPr>
      <w:r w:rsidRPr="00852390">
        <w:rPr>
          <w:rFonts w:ascii="Arial" w:eastAsia="Times New Roman" w:hAnsi="Arial" w:cs="Arial"/>
          <w:bCs/>
          <w:iCs/>
          <w:lang w:eastAsia="en-GB"/>
        </w:rPr>
        <w:t xml:space="preserve">North Yorkshire Council requires a commitment to equity of access and outcomes, this will include due regard to equality, diversity, dignity, respect and human rights </w:t>
      </w:r>
      <w:r w:rsidRPr="00852390">
        <w:rPr>
          <w:rFonts w:ascii="Arial" w:eastAsia="Times New Roman" w:hAnsi="Arial" w:cs="Arial"/>
          <w:bCs/>
          <w:iCs/>
          <w:lang w:eastAsia="en-GB"/>
        </w:rPr>
        <w:lastRenderedPageBreak/>
        <w:t>and working with others to keep vulnerable people safe from abuse and mistreatment</w:t>
      </w:r>
    </w:p>
    <w:p w14:paraId="2E16D3FC" w14:textId="5F1085BB" w:rsidR="00A76C7F" w:rsidRPr="005D6389" w:rsidRDefault="00852390" w:rsidP="002E4992">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7"/>
          <w:szCs w:val="27"/>
          <w:lang w:eastAsia="en-GB"/>
          <w14:ligatures w14:val="none"/>
        </w:rPr>
      </w:pPr>
      <w:r w:rsidRPr="00852390">
        <w:rPr>
          <w:rFonts w:ascii="Arial" w:eastAsia="Times New Roman" w:hAnsi="Arial" w:cs="Arial"/>
        </w:rPr>
        <w:t xml:space="preserve">North Yorkshire Council </w:t>
      </w:r>
      <w:r w:rsidRPr="00852390">
        <w:rPr>
          <w:rFonts w:ascii="Arial" w:eastAsia="Times New Roman" w:hAnsi="Arial" w:cs="Arial"/>
          <w:lang w:eastAsia="en-GB"/>
        </w:rPr>
        <w:t>requires that staff offer the best level of service to their customers and behave in a way that gives them confidence.  Customers will be treated as individuals, with respect for their diversity, culture and values</w:t>
      </w:r>
      <w:r w:rsidR="002E4992">
        <w:rPr>
          <w:rFonts w:ascii="Arial" w:eastAsia="Times New Roman" w:hAnsi="Arial" w:cs="Arial"/>
          <w:lang w:eastAsia="en-GB"/>
        </w:rPr>
        <w:t>.</w:t>
      </w:r>
    </w:p>
    <w:p w14:paraId="35096BCB" w14:textId="77777777" w:rsidR="00BA0120" w:rsidRPr="00BA0120" w:rsidRDefault="00D34459" w:rsidP="00BA0120">
      <w:pPr>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pict w14:anchorId="3ED44E83">
          <v:rect id="_x0000_i1027" style="width:0;height:1.5pt" o:hralign="center" o:hrstd="t" o:hr="t" fillcolor="#a0a0a0" stroked="f"/>
        </w:pict>
      </w:r>
    </w:p>
    <w:p w14:paraId="086E8F42" w14:textId="1602BC8A" w:rsidR="00BA0120" w:rsidRPr="003F283C" w:rsidRDefault="00BA0120" w:rsidP="00BA0120">
      <w:pPr>
        <w:rPr>
          <w:rFonts w:ascii="Arial" w:eastAsia="Times New Roman" w:hAnsi="Arial" w:cs="Arial"/>
          <w:b/>
          <w:bCs/>
          <w:kern w:val="0"/>
          <w:sz w:val="27"/>
          <w:szCs w:val="27"/>
          <w:lang w:eastAsia="en-GB"/>
          <w14:ligatures w14:val="none"/>
        </w:rPr>
      </w:pPr>
      <w:r w:rsidRPr="003F283C">
        <w:rPr>
          <w:rFonts w:ascii="Arial" w:eastAsia="Times New Roman" w:hAnsi="Arial" w:cs="Arial"/>
          <w:b/>
          <w:bCs/>
          <w:kern w:val="0"/>
          <w:sz w:val="27"/>
          <w:szCs w:val="27"/>
          <w:lang w:eastAsia="en-GB"/>
          <w14:ligatures w14:val="none"/>
        </w:rPr>
        <w:t>Person Specification – EYFS Teaching Assistant </w:t>
      </w:r>
    </w:p>
    <w:p w14:paraId="147A8955" w14:textId="28698DAA" w:rsidR="00BA0120" w:rsidRPr="003F283C" w:rsidRDefault="00BA0120" w:rsidP="00BA0120">
      <w:pPr>
        <w:rPr>
          <w:rFonts w:ascii="Arial" w:eastAsia="Times New Roman" w:hAnsi="Arial" w:cs="Arial"/>
          <w:b/>
          <w:bCs/>
          <w:kern w:val="0"/>
          <w:sz w:val="27"/>
          <w:szCs w:val="27"/>
          <w:lang w:eastAsia="en-GB"/>
          <w14:ligatures w14:val="none"/>
        </w:rPr>
      </w:pPr>
    </w:p>
    <w:tbl>
      <w:tblPr>
        <w:tblStyle w:val="TableGrid"/>
        <w:tblW w:w="0" w:type="auto"/>
        <w:tblLook w:val="04A0" w:firstRow="1" w:lastRow="0" w:firstColumn="1" w:lastColumn="0" w:noHBand="0" w:noVBand="1"/>
      </w:tblPr>
      <w:tblGrid>
        <w:gridCol w:w="3005"/>
        <w:gridCol w:w="3005"/>
        <w:gridCol w:w="3006"/>
      </w:tblGrid>
      <w:tr w:rsidR="00204CE1" w:rsidRPr="00D34459" w14:paraId="226CBFE3" w14:textId="77777777" w:rsidTr="00204CE1">
        <w:tc>
          <w:tcPr>
            <w:tcW w:w="3005" w:type="dxa"/>
          </w:tcPr>
          <w:p w14:paraId="11D2FE9B" w14:textId="2469D233" w:rsidR="00204CE1" w:rsidRPr="00D34459" w:rsidRDefault="00204CE1" w:rsidP="00BA0120">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t>Area</w:t>
            </w:r>
          </w:p>
        </w:tc>
        <w:tc>
          <w:tcPr>
            <w:tcW w:w="3005" w:type="dxa"/>
          </w:tcPr>
          <w:p w14:paraId="667E40AC" w14:textId="7C419094" w:rsidR="00204CE1" w:rsidRPr="00D34459" w:rsidRDefault="00204CE1" w:rsidP="00BA0120">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t xml:space="preserve">Essential </w:t>
            </w:r>
          </w:p>
        </w:tc>
        <w:tc>
          <w:tcPr>
            <w:tcW w:w="3006" w:type="dxa"/>
          </w:tcPr>
          <w:p w14:paraId="1483E173" w14:textId="3B6C90F7" w:rsidR="00204CE1" w:rsidRPr="00D34459" w:rsidRDefault="00204CE1" w:rsidP="00BA0120">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t>Desirable</w:t>
            </w:r>
          </w:p>
        </w:tc>
      </w:tr>
      <w:tr w:rsidR="00204CE1" w:rsidRPr="00D34459" w14:paraId="7D978170" w14:textId="77777777" w:rsidTr="00EA6B28">
        <w:tc>
          <w:tcPr>
            <w:tcW w:w="3005" w:type="dxa"/>
          </w:tcPr>
          <w:p w14:paraId="410A2967" w14:textId="5EDF8CA9" w:rsidR="00204CE1" w:rsidRPr="00D34459" w:rsidRDefault="00204CE1" w:rsidP="00204CE1">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t>Qualifications </w:t>
            </w:r>
          </w:p>
        </w:tc>
        <w:tc>
          <w:tcPr>
            <w:tcW w:w="3005" w:type="dxa"/>
            <w:vAlign w:val="center"/>
          </w:tcPr>
          <w:p w14:paraId="3DE32843" w14:textId="5904C629"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Level 2 or 3 qualification in Supporting Teaching and Learning, Early Years Education, or equivalent</w:t>
            </w:r>
          </w:p>
        </w:tc>
        <w:tc>
          <w:tcPr>
            <w:tcW w:w="3006" w:type="dxa"/>
          </w:tcPr>
          <w:p w14:paraId="4E8C75FE" w14:textId="27330A7B"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Paediatric First Aid certificate </w:t>
            </w:r>
          </w:p>
        </w:tc>
      </w:tr>
      <w:tr w:rsidR="00204CE1" w:rsidRPr="00D34459" w14:paraId="76662055" w14:textId="77777777" w:rsidTr="00204CE1">
        <w:tc>
          <w:tcPr>
            <w:tcW w:w="3005" w:type="dxa"/>
          </w:tcPr>
          <w:p w14:paraId="384DA2AB" w14:textId="79F863D7" w:rsidR="00204CE1" w:rsidRPr="00D34459" w:rsidRDefault="00204CE1" w:rsidP="00204CE1">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t>Experience </w:t>
            </w:r>
          </w:p>
        </w:tc>
        <w:tc>
          <w:tcPr>
            <w:tcW w:w="3005" w:type="dxa"/>
          </w:tcPr>
          <w:p w14:paraId="15665310" w14:textId="71C81702"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Experience working with young children in an EYFS setting</w:t>
            </w:r>
          </w:p>
        </w:tc>
        <w:tc>
          <w:tcPr>
            <w:tcW w:w="3006" w:type="dxa"/>
          </w:tcPr>
          <w:p w14:paraId="118D5798" w14:textId="1DAD6674"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Experience supporting children with Special Educational Needs and Disabilities (SEND)</w:t>
            </w:r>
          </w:p>
        </w:tc>
      </w:tr>
      <w:tr w:rsidR="00204CE1" w:rsidRPr="00D34459" w14:paraId="48DE1991" w14:textId="77777777" w:rsidTr="00204CE1">
        <w:tc>
          <w:tcPr>
            <w:tcW w:w="3005" w:type="dxa"/>
          </w:tcPr>
          <w:p w14:paraId="46F34CF9" w14:textId="6A354081" w:rsidR="00204CE1" w:rsidRPr="00D34459" w:rsidRDefault="00204CE1" w:rsidP="00204CE1">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t>Knowledge &amp; Understanding </w:t>
            </w:r>
          </w:p>
        </w:tc>
        <w:tc>
          <w:tcPr>
            <w:tcW w:w="3005" w:type="dxa"/>
          </w:tcPr>
          <w:p w14:paraId="7EDCBC1A" w14:textId="16C8BD4B"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Good understanding of the Early Years Foundation Stage (EYFS) framework and child development</w:t>
            </w:r>
          </w:p>
        </w:tc>
        <w:tc>
          <w:tcPr>
            <w:tcW w:w="3006" w:type="dxa"/>
          </w:tcPr>
          <w:p w14:paraId="1C221EC0" w14:textId="7F361A12"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Awareness of strategies to support children with speech, language, and communication needs</w:t>
            </w:r>
          </w:p>
          <w:p w14:paraId="7E3D26F4" w14:textId="77777777" w:rsidR="00204CE1" w:rsidRPr="00D34459" w:rsidRDefault="00204CE1" w:rsidP="00204CE1">
            <w:pPr>
              <w:rPr>
                <w:rFonts w:ascii="Arial" w:eastAsia="Times New Roman" w:hAnsi="Arial" w:cs="Arial"/>
                <w:kern w:val="0"/>
                <w:lang w:eastAsia="en-GB"/>
                <w14:ligatures w14:val="none"/>
              </w:rPr>
            </w:pPr>
          </w:p>
          <w:p w14:paraId="752934DE" w14:textId="1A106659"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Good understanding of the KS1 curriculum and transition from EYFS to Year 1</w:t>
            </w:r>
          </w:p>
        </w:tc>
      </w:tr>
      <w:tr w:rsidR="00204CE1" w:rsidRPr="00D34459" w14:paraId="33840FAE" w14:textId="77777777" w:rsidTr="00204CE1">
        <w:tc>
          <w:tcPr>
            <w:tcW w:w="3005" w:type="dxa"/>
          </w:tcPr>
          <w:p w14:paraId="0B879F54" w14:textId="17B73A77" w:rsidR="00204CE1" w:rsidRPr="00D34459" w:rsidRDefault="00204CE1" w:rsidP="00204CE1">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t>Skills </w:t>
            </w:r>
          </w:p>
        </w:tc>
        <w:tc>
          <w:tcPr>
            <w:tcW w:w="3005" w:type="dxa"/>
          </w:tcPr>
          <w:p w14:paraId="6CF81036" w14:textId="21A59F99"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Strong communication and interpersonal skills </w:t>
            </w:r>
            <w:r w:rsidRPr="00D34459">
              <w:rPr>
                <w:rFonts w:ascii="Arial" w:eastAsia="Times New Roman" w:hAnsi="Arial" w:cs="Arial"/>
                <w:kern w:val="0"/>
                <w:lang w:eastAsia="en-GB"/>
                <w14:ligatures w14:val="none"/>
              </w:rPr>
              <w:br/>
              <w:t>- Ability to work effectively as part of a team </w:t>
            </w:r>
            <w:r w:rsidRPr="00D34459">
              <w:rPr>
                <w:rFonts w:ascii="Arial" w:eastAsia="Times New Roman" w:hAnsi="Arial" w:cs="Arial"/>
                <w:kern w:val="0"/>
                <w:lang w:eastAsia="en-GB"/>
                <w14:ligatures w14:val="none"/>
              </w:rPr>
              <w:br/>
              <w:t>- Ability to support learning through play and structured activities </w:t>
            </w:r>
            <w:r w:rsidRPr="00D34459">
              <w:rPr>
                <w:rFonts w:ascii="Arial" w:eastAsia="Times New Roman" w:hAnsi="Arial" w:cs="Arial"/>
                <w:kern w:val="0"/>
                <w:lang w:eastAsia="en-GB"/>
                <w14:ligatures w14:val="none"/>
              </w:rPr>
              <w:br/>
              <w:t>- Ability to observe and record children’s progress accurately </w:t>
            </w:r>
          </w:p>
        </w:tc>
        <w:tc>
          <w:tcPr>
            <w:tcW w:w="3006" w:type="dxa"/>
          </w:tcPr>
          <w:p w14:paraId="0392D863" w14:textId="5BDF53FB"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Ability to adapt learning activities to meet individual needs</w:t>
            </w:r>
          </w:p>
        </w:tc>
      </w:tr>
      <w:tr w:rsidR="00204CE1" w:rsidRPr="00D34459" w14:paraId="6455892D" w14:textId="77777777" w:rsidTr="00204CE1">
        <w:tc>
          <w:tcPr>
            <w:tcW w:w="3005" w:type="dxa"/>
          </w:tcPr>
          <w:p w14:paraId="030E099C" w14:textId="6C0BC819" w:rsidR="00204CE1" w:rsidRPr="00D34459" w:rsidRDefault="00204CE1" w:rsidP="00204CE1">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lastRenderedPageBreak/>
              <w:t>Personal Qualities </w:t>
            </w:r>
          </w:p>
        </w:tc>
        <w:tc>
          <w:tcPr>
            <w:tcW w:w="3005" w:type="dxa"/>
          </w:tcPr>
          <w:p w14:paraId="4C93509B" w14:textId="5445C4D7"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Warm, caring, and patient approach</w:t>
            </w:r>
            <w:r w:rsidRPr="00D34459">
              <w:rPr>
                <w:rFonts w:ascii="Arial" w:eastAsia="Times New Roman" w:hAnsi="Arial" w:cs="Arial"/>
                <w:kern w:val="0"/>
                <w:lang w:eastAsia="en-GB"/>
                <w14:ligatures w14:val="none"/>
              </w:rPr>
              <w:br/>
              <w:t>- Enthusiastic and committed to supporting young children </w:t>
            </w:r>
            <w:r w:rsidRPr="00D34459">
              <w:rPr>
                <w:rFonts w:ascii="Arial" w:eastAsia="Times New Roman" w:hAnsi="Arial" w:cs="Arial"/>
                <w:kern w:val="0"/>
                <w:lang w:eastAsia="en-GB"/>
                <w14:ligatures w14:val="none"/>
              </w:rPr>
              <w:br/>
              <w:t>- Flexible and adaptable</w:t>
            </w:r>
            <w:r w:rsidRPr="00D34459">
              <w:rPr>
                <w:rFonts w:ascii="Arial" w:eastAsia="Times New Roman" w:hAnsi="Arial" w:cs="Arial"/>
                <w:kern w:val="0"/>
                <w:lang w:eastAsia="en-GB"/>
                <w14:ligatures w14:val="none"/>
              </w:rPr>
              <w:br/>
              <w:t>- Reliable and professional</w:t>
            </w:r>
          </w:p>
        </w:tc>
        <w:tc>
          <w:tcPr>
            <w:tcW w:w="3006" w:type="dxa"/>
          </w:tcPr>
          <w:p w14:paraId="4A882739" w14:textId="3D1FD701"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Willingness to undertake further training and professional development</w:t>
            </w:r>
          </w:p>
        </w:tc>
      </w:tr>
      <w:tr w:rsidR="00204CE1" w:rsidRPr="00D34459" w14:paraId="35B0AAEF" w14:textId="77777777" w:rsidTr="00204CE1">
        <w:tc>
          <w:tcPr>
            <w:tcW w:w="3005" w:type="dxa"/>
          </w:tcPr>
          <w:p w14:paraId="6C5A4526" w14:textId="54C47385" w:rsidR="00204CE1" w:rsidRPr="00D34459" w:rsidRDefault="00204CE1" w:rsidP="00204CE1">
            <w:pPr>
              <w:rPr>
                <w:rFonts w:ascii="Arial" w:eastAsia="Times New Roman" w:hAnsi="Arial" w:cs="Arial"/>
                <w:b/>
                <w:bCs/>
                <w:kern w:val="0"/>
                <w:lang w:eastAsia="en-GB"/>
                <w14:ligatures w14:val="none"/>
              </w:rPr>
            </w:pPr>
            <w:r w:rsidRPr="00D34459">
              <w:rPr>
                <w:rFonts w:ascii="Arial" w:eastAsia="Times New Roman" w:hAnsi="Arial" w:cs="Arial"/>
                <w:b/>
                <w:bCs/>
                <w:kern w:val="0"/>
                <w:lang w:eastAsia="en-GB"/>
                <w14:ligatures w14:val="none"/>
              </w:rPr>
              <w:t>Safeguarding </w:t>
            </w:r>
          </w:p>
        </w:tc>
        <w:tc>
          <w:tcPr>
            <w:tcW w:w="3005" w:type="dxa"/>
          </w:tcPr>
          <w:p w14:paraId="4CCD12CA" w14:textId="77777777" w:rsidR="00204CE1" w:rsidRPr="00D34459" w:rsidRDefault="00204CE1"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Commitment to safeguarding and promoting the welfare of children. Understanding of child protection procedures</w:t>
            </w:r>
          </w:p>
          <w:p w14:paraId="0C25981A" w14:textId="77777777"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 Enhanced DBS Clearance</w:t>
            </w:r>
          </w:p>
          <w:p w14:paraId="0A387B85" w14:textId="335716C0"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-To be committed to the school’s policies and ethos</w:t>
            </w:r>
          </w:p>
          <w:p w14:paraId="45C8C12B" w14:textId="77777777"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-To be committed to Continuing Professional Development</w:t>
            </w:r>
          </w:p>
          <w:p w14:paraId="3C539BB4" w14:textId="77777777"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-Motivation to work with children and young people</w:t>
            </w:r>
          </w:p>
          <w:p w14:paraId="580921AB" w14:textId="24AD6812"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-Ability to form and maintain appropriate relationships and personal boundaries with children and young people</w:t>
            </w:r>
          </w:p>
          <w:p w14:paraId="27AC075F" w14:textId="77777777"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-Emotional resilience in working with challenging behaviours and attitudes</w:t>
            </w:r>
          </w:p>
          <w:p w14:paraId="30F124FE" w14:textId="77777777"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-Ability to use authority and maintaining discipline</w:t>
            </w:r>
          </w:p>
          <w:p w14:paraId="3EA11404" w14:textId="01BEBEF5"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t>-An empathy for equality and diversity</w:t>
            </w:r>
          </w:p>
          <w:p w14:paraId="5E1BB2D2" w14:textId="0FCE8B32" w:rsidR="003F283C" w:rsidRPr="00D34459" w:rsidRDefault="003F283C" w:rsidP="00204CE1">
            <w:pPr>
              <w:rPr>
                <w:rFonts w:ascii="Arial" w:eastAsia="Times New Roman" w:hAnsi="Arial" w:cs="Arial"/>
                <w:kern w:val="0"/>
                <w:lang w:eastAsia="en-GB"/>
                <w14:ligatures w14:val="none"/>
              </w:rPr>
            </w:pPr>
            <w:r w:rsidRPr="00D34459">
              <w:rPr>
                <w:rFonts w:ascii="Arial" w:eastAsia="Times New Roman" w:hAnsi="Arial" w:cs="Arial"/>
                <w:kern w:val="0"/>
                <w:lang w:eastAsia="en-GB"/>
                <w14:ligatures w14:val="none"/>
              </w:rPr>
              <w:lastRenderedPageBreak/>
              <w:t>-The ability to converse at ease with customers and provide advice in accurate spoken English is essential to the post</w:t>
            </w:r>
          </w:p>
        </w:tc>
        <w:tc>
          <w:tcPr>
            <w:tcW w:w="3006" w:type="dxa"/>
          </w:tcPr>
          <w:p w14:paraId="67A81168" w14:textId="77777777" w:rsidR="00204CE1" w:rsidRPr="00D34459" w:rsidRDefault="00204CE1" w:rsidP="00204CE1">
            <w:pPr>
              <w:rPr>
                <w:rFonts w:ascii="Arial" w:eastAsia="Times New Roman" w:hAnsi="Arial" w:cs="Arial"/>
                <w:b/>
                <w:bCs/>
                <w:kern w:val="0"/>
                <w:lang w:eastAsia="en-GB"/>
                <w14:ligatures w14:val="none"/>
              </w:rPr>
            </w:pPr>
          </w:p>
        </w:tc>
      </w:tr>
    </w:tbl>
    <w:p w14:paraId="5942DD84" w14:textId="692C65AB" w:rsidR="00BA0120" w:rsidRPr="00204CE1" w:rsidRDefault="00BA0120" w:rsidP="00204CE1">
      <w:pPr>
        <w:rPr>
          <w:rFonts w:ascii="Times New Roman" w:eastAsia="Times New Roman" w:hAnsi="Times New Roman" w:cs="Times New Roman"/>
          <w:b/>
          <w:bCs/>
          <w:kern w:val="0"/>
          <w:sz w:val="27"/>
          <w:szCs w:val="27"/>
          <w:lang w:eastAsia="en-GB"/>
          <w14:ligatures w14:val="none"/>
        </w:rPr>
      </w:pPr>
    </w:p>
    <w:sectPr w:rsidR="00BA0120" w:rsidRPr="00204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E5633"/>
    <w:multiLevelType w:val="hybridMultilevel"/>
    <w:tmpl w:val="6A32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20ECA"/>
    <w:multiLevelType w:val="hybridMultilevel"/>
    <w:tmpl w:val="1F66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B703B"/>
    <w:multiLevelType w:val="hybridMultilevel"/>
    <w:tmpl w:val="C810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55E31"/>
    <w:multiLevelType w:val="hybridMultilevel"/>
    <w:tmpl w:val="B6800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4D1F93"/>
    <w:multiLevelType w:val="multilevel"/>
    <w:tmpl w:val="E958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EB146D"/>
    <w:multiLevelType w:val="multilevel"/>
    <w:tmpl w:val="7F0C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A11B9"/>
    <w:multiLevelType w:val="multilevel"/>
    <w:tmpl w:val="18F2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D7707"/>
    <w:multiLevelType w:val="hybridMultilevel"/>
    <w:tmpl w:val="188863F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2" w15:restartNumberingAfterBreak="0">
    <w:nsid w:val="40FA7697"/>
    <w:multiLevelType w:val="multilevel"/>
    <w:tmpl w:val="8A9C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74114"/>
    <w:multiLevelType w:val="hybridMultilevel"/>
    <w:tmpl w:val="A3AC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5"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6" w15:restartNumberingAfterBreak="0">
    <w:nsid w:val="6B1605B4"/>
    <w:multiLevelType w:val="multilevel"/>
    <w:tmpl w:val="7D1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02942838">
    <w:abstractNumId w:val="16"/>
  </w:num>
  <w:num w:numId="2" w16cid:durableId="1642269927">
    <w:abstractNumId w:val="12"/>
  </w:num>
  <w:num w:numId="3" w16cid:durableId="1926260113">
    <w:abstractNumId w:val="9"/>
  </w:num>
  <w:num w:numId="4" w16cid:durableId="1918245790">
    <w:abstractNumId w:val="10"/>
  </w:num>
  <w:num w:numId="5" w16cid:durableId="1634865314">
    <w:abstractNumId w:val="7"/>
  </w:num>
  <w:num w:numId="6" w16cid:durableId="865680214">
    <w:abstractNumId w:val="3"/>
  </w:num>
  <w:num w:numId="7" w16cid:durableId="985358927">
    <w:abstractNumId w:val="6"/>
  </w:num>
  <w:num w:numId="8" w16cid:durableId="1259096769">
    <w:abstractNumId w:val="1"/>
  </w:num>
  <w:num w:numId="9" w16cid:durableId="1290282911">
    <w:abstractNumId w:val="5"/>
  </w:num>
  <w:num w:numId="10" w16cid:durableId="1398044328">
    <w:abstractNumId w:val="14"/>
  </w:num>
  <w:num w:numId="11" w16cid:durableId="974338257">
    <w:abstractNumId w:val="8"/>
  </w:num>
  <w:num w:numId="12" w16cid:durableId="1369840350">
    <w:abstractNumId w:val="2"/>
  </w:num>
  <w:num w:numId="13" w16cid:durableId="433794274">
    <w:abstractNumId w:val="0"/>
  </w:num>
  <w:num w:numId="14" w16cid:durableId="1950510060">
    <w:abstractNumId w:val="17"/>
  </w:num>
  <w:num w:numId="15" w16cid:durableId="306668989">
    <w:abstractNumId w:val="15"/>
  </w:num>
  <w:num w:numId="16" w16cid:durableId="1655185918">
    <w:abstractNumId w:val="11"/>
  </w:num>
  <w:num w:numId="17" w16cid:durableId="1446273198">
    <w:abstractNumId w:val="13"/>
  </w:num>
  <w:num w:numId="18" w16cid:durableId="116446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20"/>
    <w:rsid w:val="000023DD"/>
    <w:rsid w:val="00035B4B"/>
    <w:rsid w:val="00113E7B"/>
    <w:rsid w:val="00204CE1"/>
    <w:rsid w:val="002267A9"/>
    <w:rsid w:val="002E4992"/>
    <w:rsid w:val="003F283C"/>
    <w:rsid w:val="00461C66"/>
    <w:rsid w:val="00567FDF"/>
    <w:rsid w:val="005D6389"/>
    <w:rsid w:val="005E6BCD"/>
    <w:rsid w:val="00604726"/>
    <w:rsid w:val="00730357"/>
    <w:rsid w:val="00852390"/>
    <w:rsid w:val="00897481"/>
    <w:rsid w:val="008E048F"/>
    <w:rsid w:val="00A477EA"/>
    <w:rsid w:val="00A7047E"/>
    <w:rsid w:val="00A76C7F"/>
    <w:rsid w:val="00BA0120"/>
    <w:rsid w:val="00BD7B2D"/>
    <w:rsid w:val="00D34459"/>
    <w:rsid w:val="00D86236"/>
    <w:rsid w:val="00E30DBD"/>
    <w:rsid w:val="00F9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1F1CF23"/>
  <w15:chartTrackingRefBased/>
  <w15:docId w15:val="{37FDBA8A-A124-4B61-AF0C-74B8C8B3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120"/>
    <w:rPr>
      <w:rFonts w:eastAsiaTheme="majorEastAsia" w:cstheme="majorBidi"/>
      <w:color w:val="272727" w:themeColor="text1" w:themeTint="D8"/>
    </w:rPr>
  </w:style>
  <w:style w:type="paragraph" w:styleId="Title">
    <w:name w:val="Title"/>
    <w:basedOn w:val="Normal"/>
    <w:next w:val="Normal"/>
    <w:link w:val="TitleChar"/>
    <w:uiPriority w:val="10"/>
    <w:qFormat/>
    <w:rsid w:val="00BA0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120"/>
    <w:pPr>
      <w:spacing w:before="160"/>
      <w:jc w:val="center"/>
    </w:pPr>
    <w:rPr>
      <w:i/>
      <w:iCs/>
      <w:color w:val="404040" w:themeColor="text1" w:themeTint="BF"/>
    </w:rPr>
  </w:style>
  <w:style w:type="character" w:customStyle="1" w:styleId="QuoteChar">
    <w:name w:val="Quote Char"/>
    <w:basedOn w:val="DefaultParagraphFont"/>
    <w:link w:val="Quote"/>
    <w:uiPriority w:val="29"/>
    <w:rsid w:val="00BA0120"/>
    <w:rPr>
      <w:i/>
      <w:iCs/>
      <w:color w:val="404040" w:themeColor="text1" w:themeTint="BF"/>
    </w:rPr>
  </w:style>
  <w:style w:type="paragraph" w:styleId="ListParagraph">
    <w:name w:val="List Paragraph"/>
    <w:basedOn w:val="Normal"/>
    <w:uiPriority w:val="34"/>
    <w:qFormat/>
    <w:rsid w:val="00BA0120"/>
    <w:pPr>
      <w:ind w:left="720"/>
      <w:contextualSpacing/>
    </w:pPr>
  </w:style>
  <w:style w:type="character" w:styleId="IntenseEmphasis">
    <w:name w:val="Intense Emphasis"/>
    <w:basedOn w:val="DefaultParagraphFont"/>
    <w:uiPriority w:val="21"/>
    <w:qFormat/>
    <w:rsid w:val="00BA0120"/>
    <w:rPr>
      <w:i/>
      <w:iCs/>
      <w:color w:val="0F4761" w:themeColor="accent1" w:themeShade="BF"/>
    </w:rPr>
  </w:style>
  <w:style w:type="paragraph" w:styleId="IntenseQuote">
    <w:name w:val="Intense Quote"/>
    <w:basedOn w:val="Normal"/>
    <w:next w:val="Normal"/>
    <w:link w:val="IntenseQuoteChar"/>
    <w:uiPriority w:val="30"/>
    <w:qFormat/>
    <w:rsid w:val="00BA0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120"/>
    <w:rPr>
      <w:i/>
      <w:iCs/>
      <w:color w:val="0F4761" w:themeColor="accent1" w:themeShade="BF"/>
    </w:rPr>
  </w:style>
  <w:style w:type="character" w:styleId="IntenseReference">
    <w:name w:val="Intense Reference"/>
    <w:basedOn w:val="DefaultParagraphFont"/>
    <w:uiPriority w:val="32"/>
    <w:qFormat/>
    <w:rsid w:val="00BA0120"/>
    <w:rPr>
      <w:b/>
      <w:bCs/>
      <w:smallCaps/>
      <w:color w:val="0F4761" w:themeColor="accent1" w:themeShade="BF"/>
      <w:spacing w:val="5"/>
    </w:rPr>
  </w:style>
  <w:style w:type="table" w:styleId="TableGrid">
    <w:name w:val="Table Grid"/>
    <w:basedOn w:val="TableNormal"/>
    <w:uiPriority w:val="39"/>
    <w:rsid w:val="00204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4992"/>
    <w:pPr>
      <w:widowControl w:val="0"/>
      <w:autoSpaceDE w:val="0"/>
      <w:autoSpaceDN w:val="0"/>
      <w:spacing w:after="0" w:line="240" w:lineRule="auto"/>
      <w:ind w:left="1027" w:hanging="360"/>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2E4992"/>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orthduffield.n-yorks.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rthduffield.n-york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northduffield.n-yorks.sch.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www.northduffield.n-yor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3C16EFD095E141A08492948A40F8D6" ma:contentTypeVersion="18" ma:contentTypeDescription="Create a new document." ma:contentTypeScope="" ma:versionID="484ff6d7f33e80ccc76b80e17bc8136a">
  <xsd:schema xmlns:xsd="http://www.w3.org/2001/XMLSchema" xmlns:xs="http://www.w3.org/2001/XMLSchema" xmlns:p="http://schemas.microsoft.com/office/2006/metadata/properties" xmlns:ns3="882f76d8-92bc-4a1f-9aa4-95866a20d182" xmlns:ns4="924203d8-d9a5-4f9c-8108-07300fbcf11e" targetNamespace="http://schemas.microsoft.com/office/2006/metadata/properties" ma:root="true" ma:fieldsID="9c3756218e7214229e04a2047d470edc" ns3:_="" ns4:_="">
    <xsd:import namespace="882f76d8-92bc-4a1f-9aa4-95866a20d182"/>
    <xsd:import namespace="924203d8-d9a5-4f9c-8108-07300fbcf1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76d8-92bc-4a1f-9aa4-95866a20d1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203d8-d9a5-4f9c-8108-07300fbcf1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82f76d8-92bc-4a1f-9aa4-95866a20d182" xsi:nil="true"/>
  </documentManagement>
</p:properties>
</file>

<file path=customXml/itemProps1.xml><?xml version="1.0" encoding="utf-8"?>
<ds:datastoreItem xmlns:ds="http://schemas.openxmlformats.org/officeDocument/2006/customXml" ds:itemID="{48C441F9-B3AA-4B24-96A6-4569CB07AC92}">
  <ds:schemaRefs>
    <ds:schemaRef ds:uri="http://schemas.microsoft.com/sharepoint/v3/contenttype/forms"/>
  </ds:schemaRefs>
</ds:datastoreItem>
</file>

<file path=customXml/itemProps2.xml><?xml version="1.0" encoding="utf-8"?>
<ds:datastoreItem xmlns:ds="http://schemas.openxmlformats.org/officeDocument/2006/customXml" ds:itemID="{00D2C9BB-2237-4B83-B099-826C64F85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76d8-92bc-4a1f-9aa4-95866a20d182"/>
    <ds:schemaRef ds:uri="924203d8-d9a5-4f9c-8108-07300fbcf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27D58-3E54-4DE2-8051-B38ABF781042}">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924203d8-d9a5-4f9c-8108-07300fbcf11e"/>
    <ds:schemaRef ds:uri="http://schemas.microsoft.com/office/2006/metadata/properties"/>
    <ds:schemaRef ds:uri="http://schemas.microsoft.com/office/infopath/2007/PartnerControls"/>
    <ds:schemaRef ds:uri="882f76d8-92bc-4a1f-9aa4-95866a20d18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Headteacher</dc:creator>
  <cp:keywords/>
  <dc:description/>
  <cp:lastModifiedBy>Caroline Karbani</cp:lastModifiedBy>
  <cp:revision>11</cp:revision>
  <cp:lastPrinted>2025-11-13T10:39:00Z</cp:lastPrinted>
  <dcterms:created xsi:type="dcterms:W3CDTF">2025-11-04T11:21:00Z</dcterms:created>
  <dcterms:modified xsi:type="dcterms:W3CDTF">2025-11-13T10:44:00Z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0x010100B23C16EFD095E141A08492948A40F8D6</vt:lpwstr>
  </property>
</Properties>
</file>